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26" w:type="dxa"/>
        <w:jc w:val="center"/>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560"/>
        <w:gridCol w:w="31"/>
        <w:gridCol w:w="1704"/>
        <w:gridCol w:w="782"/>
        <w:gridCol w:w="743"/>
        <w:gridCol w:w="567"/>
        <w:gridCol w:w="572"/>
        <w:gridCol w:w="2549"/>
        <w:gridCol w:w="569"/>
        <w:gridCol w:w="1079"/>
        <w:gridCol w:w="1346"/>
        <w:gridCol w:w="424"/>
      </w:tblGrid>
      <w:tr w:rsidR="00A44643" w:rsidRPr="00225986" w14:paraId="3962F51A" w14:textId="77777777" w:rsidTr="00B74C50">
        <w:trPr>
          <w:trHeight w:val="563"/>
          <w:jc w:val="center"/>
        </w:trPr>
        <w:tc>
          <w:tcPr>
            <w:tcW w:w="10926" w:type="dxa"/>
            <w:gridSpan w:val="12"/>
            <w:tcBorders>
              <w:top w:val="single" w:sz="4" w:space="0" w:color="auto"/>
              <w:left w:val="single" w:sz="4" w:space="0" w:color="auto"/>
              <w:bottom w:val="nil"/>
              <w:right w:val="single" w:sz="4" w:space="0" w:color="auto"/>
            </w:tcBorders>
            <w:shd w:val="clear" w:color="auto" w:fill="EEECE1" w:themeFill="background2"/>
            <w:noWrap/>
            <w:vAlign w:val="bottom"/>
          </w:tcPr>
          <w:p w14:paraId="2C0541FC" w14:textId="7626427B" w:rsidR="005F104E" w:rsidRDefault="00D813A1" w:rsidP="005F104E">
            <w:pPr>
              <w:spacing w:before="120"/>
              <w:jc w:val="center"/>
              <w:rPr>
                <w:b/>
                <w:bCs/>
                <w:sz w:val="20"/>
                <w:szCs w:val="20"/>
                <w:lang w:val="en-US"/>
              </w:rPr>
            </w:pPr>
            <w:r w:rsidRPr="00225986">
              <w:rPr>
                <w:b/>
                <w:bCs/>
                <w:sz w:val="20"/>
                <w:szCs w:val="20"/>
                <w:lang w:val="en-US"/>
              </w:rPr>
              <w:t>Form</w:t>
            </w:r>
            <w:r w:rsidR="00225986" w:rsidRPr="00225986">
              <w:rPr>
                <w:b/>
                <w:bCs/>
                <w:sz w:val="20"/>
                <w:szCs w:val="20"/>
                <w:lang w:val="en-US"/>
              </w:rPr>
              <w:t xml:space="preserve"> </w:t>
            </w:r>
            <w:r w:rsidR="00225986">
              <w:rPr>
                <w:b/>
                <w:bCs/>
                <w:sz w:val="20"/>
                <w:szCs w:val="20"/>
                <w:lang w:val="en-US"/>
              </w:rPr>
              <w:t>for the submission of</w:t>
            </w:r>
            <w:r w:rsidR="00225986" w:rsidRPr="00225986">
              <w:rPr>
                <w:b/>
                <w:bCs/>
                <w:sz w:val="20"/>
                <w:szCs w:val="20"/>
                <w:lang w:val="en-US"/>
              </w:rPr>
              <w:t xml:space="preserve"> a binding </w:t>
            </w:r>
            <w:r w:rsidR="00A419AD">
              <w:rPr>
                <w:b/>
                <w:bCs/>
                <w:sz w:val="20"/>
                <w:szCs w:val="20"/>
                <w:lang w:val="en-US"/>
              </w:rPr>
              <w:t>p</w:t>
            </w:r>
            <w:r w:rsidR="000A478D">
              <w:rPr>
                <w:b/>
                <w:bCs/>
                <w:sz w:val="20"/>
                <w:szCs w:val="20"/>
                <w:lang w:val="en-US"/>
              </w:rPr>
              <w:t xml:space="preserve">rice </w:t>
            </w:r>
            <w:r w:rsidR="00225986" w:rsidRPr="00225986">
              <w:rPr>
                <w:b/>
                <w:bCs/>
                <w:sz w:val="20"/>
                <w:szCs w:val="20"/>
                <w:lang w:val="en-US"/>
              </w:rPr>
              <w:t xml:space="preserve">quotation </w:t>
            </w:r>
            <w:r w:rsidR="005F104E">
              <w:rPr>
                <w:b/>
                <w:bCs/>
                <w:sz w:val="20"/>
                <w:szCs w:val="20"/>
                <w:lang w:val="en-US"/>
              </w:rPr>
              <w:t xml:space="preserve">for natural gas </w:t>
            </w:r>
            <w:r w:rsidR="002F072F">
              <w:rPr>
                <w:b/>
                <w:bCs/>
                <w:sz w:val="20"/>
                <w:szCs w:val="20"/>
                <w:lang w:val="en-US"/>
              </w:rPr>
              <w:t>supply</w:t>
            </w:r>
          </w:p>
          <w:p w14:paraId="60C121CF" w14:textId="77777777" w:rsidR="00A44643" w:rsidRPr="00225986" w:rsidRDefault="00D813A1" w:rsidP="005F104E">
            <w:pPr>
              <w:spacing w:before="120"/>
              <w:jc w:val="center"/>
              <w:rPr>
                <w:b/>
                <w:bCs/>
                <w:sz w:val="20"/>
                <w:szCs w:val="20"/>
                <w:lang w:val="en-US"/>
              </w:rPr>
            </w:pPr>
            <w:r w:rsidRPr="00225986">
              <w:rPr>
                <w:b/>
                <w:bCs/>
                <w:sz w:val="20"/>
                <w:szCs w:val="20"/>
                <w:lang w:val="en-US"/>
              </w:rPr>
              <w:t>(</w:t>
            </w:r>
            <w:r w:rsidR="00225986">
              <w:rPr>
                <w:b/>
                <w:bCs/>
                <w:sz w:val="20"/>
                <w:szCs w:val="20"/>
                <w:lang w:val="en-US"/>
              </w:rPr>
              <w:t>hereinafter only the “</w:t>
            </w:r>
            <w:r w:rsidRPr="00225986">
              <w:rPr>
                <w:b/>
                <w:bCs/>
                <w:sz w:val="20"/>
                <w:szCs w:val="20"/>
                <w:lang w:val="en-US"/>
              </w:rPr>
              <w:t>Form</w:t>
            </w:r>
            <w:r w:rsidR="00225986">
              <w:rPr>
                <w:b/>
                <w:bCs/>
                <w:sz w:val="20"/>
                <w:szCs w:val="20"/>
                <w:lang w:val="en-US"/>
              </w:rPr>
              <w:t>”</w:t>
            </w:r>
            <w:r w:rsidRPr="00225986">
              <w:rPr>
                <w:b/>
                <w:bCs/>
                <w:sz w:val="20"/>
                <w:szCs w:val="20"/>
                <w:lang w:val="en-US"/>
              </w:rPr>
              <w:t>)</w:t>
            </w:r>
          </w:p>
          <w:p w14:paraId="6C3AE40E" w14:textId="77777777" w:rsidR="00D418FA" w:rsidRPr="002D25C2" w:rsidRDefault="00D418FA" w:rsidP="00A44643">
            <w:pPr>
              <w:jc w:val="center"/>
              <w:rPr>
                <w:sz w:val="12"/>
                <w:szCs w:val="20"/>
                <w:lang w:val="en-US"/>
              </w:rPr>
            </w:pPr>
          </w:p>
          <w:p w14:paraId="2A4BCF78" w14:textId="77777777" w:rsidR="00A44643" w:rsidRPr="00225986" w:rsidRDefault="00A44643" w:rsidP="00A419AD">
            <w:pPr>
              <w:jc w:val="center"/>
              <w:rPr>
                <w:sz w:val="20"/>
                <w:szCs w:val="20"/>
                <w:lang w:val="en-US"/>
              </w:rPr>
            </w:pPr>
            <w:r w:rsidRPr="00225986">
              <w:rPr>
                <w:sz w:val="20"/>
                <w:szCs w:val="20"/>
                <w:lang w:val="en-US"/>
              </w:rPr>
              <w:t>(T</w:t>
            </w:r>
            <w:r w:rsidR="00225986">
              <w:rPr>
                <w:sz w:val="20"/>
                <w:szCs w:val="20"/>
                <w:lang w:val="en-US"/>
              </w:rPr>
              <w:t xml:space="preserve">his </w:t>
            </w:r>
            <w:r w:rsidR="001872FE" w:rsidRPr="00225986">
              <w:rPr>
                <w:sz w:val="20"/>
                <w:szCs w:val="20"/>
                <w:lang w:val="en-US"/>
              </w:rPr>
              <w:t>Form</w:t>
            </w:r>
            <w:r w:rsidR="00225986">
              <w:rPr>
                <w:sz w:val="20"/>
                <w:szCs w:val="20"/>
                <w:lang w:val="en-US"/>
              </w:rPr>
              <w:t xml:space="preserve"> must be completed legibly and in block capitals</w:t>
            </w:r>
            <w:r w:rsidR="00A419AD">
              <w:rPr>
                <w:sz w:val="20"/>
                <w:szCs w:val="20"/>
                <w:lang w:val="en-US"/>
              </w:rPr>
              <w:t xml:space="preserve"> or</w:t>
            </w:r>
            <w:r w:rsidR="00622129">
              <w:rPr>
                <w:sz w:val="20"/>
                <w:szCs w:val="20"/>
                <w:lang w:val="en-US"/>
              </w:rPr>
              <w:t xml:space="preserve"> electronically</w:t>
            </w:r>
            <w:r w:rsidR="00EF65D9" w:rsidRPr="00225986">
              <w:rPr>
                <w:sz w:val="20"/>
                <w:szCs w:val="20"/>
                <w:lang w:val="en-US"/>
              </w:rPr>
              <w:t>.</w:t>
            </w:r>
            <w:r w:rsidR="00622129">
              <w:rPr>
                <w:sz w:val="20"/>
                <w:szCs w:val="20"/>
                <w:lang w:val="en-US"/>
              </w:rPr>
              <w:br/>
            </w:r>
            <w:r w:rsidR="00225986">
              <w:rPr>
                <w:sz w:val="20"/>
                <w:szCs w:val="20"/>
                <w:lang w:val="en-US"/>
              </w:rPr>
              <w:t>Kindly complete only</w:t>
            </w:r>
            <w:r w:rsidR="00BD3659">
              <w:rPr>
                <w:sz w:val="20"/>
                <w:szCs w:val="20"/>
                <w:lang w:val="en-US"/>
              </w:rPr>
              <w:t xml:space="preserve"> the</w:t>
            </w:r>
            <w:r w:rsidR="00225986">
              <w:rPr>
                <w:sz w:val="20"/>
                <w:szCs w:val="20"/>
                <w:lang w:val="en-US"/>
              </w:rPr>
              <w:t xml:space="preserve"> white fields in the </w:t>
            </w:r>
            <w:r w:rsidR="007C030A" w:rsidRPr="00225986">
              <w:rPr>
                <w:sz w:val="20"/>
                <w:szCs w:val="20"/>
                <w:lang w:val="en-US"/>
              </w:rPr>
              <w:t>Form</w:t>
            </w:r>
            <w:r w:rsidR="00EF65D9" w:rsidRPr="00225986">
              <w:rPr>
                <w:sz w:val="20"/>
                <w:szCs w:val="20"/>
                <w:lang w:val="en-US"/>
              </w:rPr>
              <w:t xml:space="preserve">. </w:t>
            </w:r>
            <w:r w:rsidR="00225986" w:rsidRPr="00225986">
              <w:rPr>
                <w:sz w:val="20"/>
                <w:szCs w:val="20"/>
                <w:lang w:val="en-US"/>
              </w:rPr>
              <w:t xml:space="preserve">Strikethrough </w:t>
            </w:r>
            <w:r w:rsidR="00225986">
              <w:rPr>
                <w:sz w:val="20"/>
                <w:szCs w:val="20"/>
                <w:lang w:val="en-US"/>
              </w:rPr>
              <w:t xml:space="preserve">the selected options </w:t>
            </w:r>
            <w:bookmarkStart w:id="0" w:name="Začiarkov32"/>
            <w:r w:rsidR="00674933" w:rsidRPr="00225986">
              <w:rPr>
                <w:sz w:val="20"/>
                <w:szCs w:val="20"/>
                <w:lang w:val="en-US"/>
              </w:rPr>
              <w:fldChar w:fldCharType="begin">
                <w:ffData>
                  <w:name w:val="Začiarkov32"/>
                  <w:enabled/>
                  <w:calcOnExit w:val="0"/>
                  <w:checkBox>
                    <w:sizeAuto/>
                    <w:default w:val="0"/>
                  </w:checkBox>
                </w:ffData>
              </w:fldChar>
            </w:r>
            <w:r w:rsidR="00EF65D9" w:rsidRPr="00225986">
              <w:rPr>
                <w:sz w:val="20"/>
                <w:szCs w:val="20"/>
                <w:lang w:val="en-US"/>
              </w:rPr>
              <w:instrText xml:space="preserve"> FORMCHECKBOX </w:instrText>
            </w:r>
            <w:r w:rsidR="00674933" w:rsidRPr="00225986">
              <w:rPr>
                <w:sz w:val="20"/>
                <w:szCs w:val="20"/>
                <w:lang w:val="en-US"/>
              </w:rPr>
            </w:r>
            <w:r w:rsidR="00674933" w:rsidRPr="00225986">
              <w:rPr>
                <w:sz w:val="20"/>
                <w:szCs w:val="20"/>
                <w:lang w:val="en-US"/>
              </w:rPr>
              <w:fldChar w:fldCharType="separate"/>
            </w:r>
            <w:r w:rsidR="00674933" w:rsidRPr="00225986">
              <w:rPr>
                <w:sz w:val="20"/>
                <w:szCs w:val="20"/>
                <w:lang w:val="en-US"/>
              </w:rPr>
              <w:fldChar w:fldCharType="end"/>
            </w:r>
            <w:bookmarkEnd w:id="0"/>
            <w:r w:rsidRPr="00225986">
              <w:rPr>
                <w:sz w:val="20"/>
                <w:szCs w:val="20"/>
                <w:lang w:val="en-US"/>
              </w:rPr>
              <w:t xml:space="preserve"> </w:t>
            </w:r>
            <w:r w:rsidR="00225986">
              <w:rPr>
                <w:sz w:val="20"/>
                <w:szCs w:val="20"/>
                <w:lang w:val="en-US"/>
              </w:rPr>
              <w:t xml:space="preserve">by the </w:t>
            </w:r>
            <w:r w:rsidR="00622129">
              <w:rPr>
                <w:sz w:val="20"/>
                <w:szCs w:val="20"/>
                <w:lang w:val="en-US"/>
              </w:rPr>
              <w:t xml:space="preserve">pre-selected </w:t>
            </w:r>
            <w:r w:rsidRPr="00225986">
              <w:rPr>
                <w:sz w:val="20"/>
                <w:szCs w:val="20"/>
                <w:lang w:val="en-US"/>
              </w:rPr>
              <w:t>symbol "x".)</w:t>
            </w:r>
          </w:p>
        </w:tc>
      </w:tr>
      <w:tr w:rsidR="00A419AD" w:rsidRPr="00225986" w14:paraId="54AA673C" w14:textId="77777777" w:rsidTr="00B74C50">
        <w:trPr>
          <w:trHeight w:val="374"/>
          <w:jc w:val="center"/>
        </w:trPr>
        <w:tc>
          <w:tcPr>
            <w:tcW w:w="10926" w:type="dxa"/>
            <w:gridSpan w:val="12"/>
            <w:tcBorders>
              <w:top w:val="nil"/>
              <w:left w:val="single" w:sz="4" w:space="0" w:color="auto"/>
              <w:bottom w:val="single" w:sz="4" w:space="0" w:color="auto"/>
              <w:right w:val="single" w:sz="4" w:space="0" w:color="auto"/>
            </w:tcBorders>
            <w:shd w:val="clear" w:color="auto" w:fill="EEECE1" w:themeFill="background2"/>
            <w:noWrap/>
            <w:vAlign w:val="center"/>
          </w:tcPr>
          <w:p w14:paraId="2461BD5D" w14:textId="77777777" w:rsidR="00A419AD" w:rsidRPr="00A419AD" w:rsidRDefault="00A419AD" w:rsidP="00A419AD">
            <w:pPr>
              <w:pStyle w:val="Odsekzoznamu"/>
              <w:numPr>
                <w:ilvl w:val="0"/>
                <w:numId w:val="12"/>
              </w:numPr>
              <w:ind w:left="289" w:hanging="277"/>
              <w:jc w:val="center"/>
              <w:rPr>
                <w:sz w:val="20"/>
                <w:szCs w:val="20"/>
                <w:lang w:val="en-US"/>
              </w:rPr>
            </w:pPr>
            <w:r w:rsidRPr="00A419AD">
              <w:rPr>
                <w:b/>
                <w:bCs/>
                <w:sz w:val="20"/>
                <w:szCs w:val="20"/>
                <w:lang w:val="en-US"/>
              </w:rPr>
              <w:t>Part</w:t>
            </w:r>
          </w:p>
        </w:tc>
      </w:tr>
      <w:tr w:rsidR="004256D6" w:rsidRPr="00225986" w14:paraId="081A633D" w14:textId="77777777" w:rsidTr="00B74C50">
        <w:trPr>
          <w:trHeight w:val="573"/>
          <w:jc w:val="center"/>
        </w:trPr>
        <w:tc>
          <w:tcPr>
            <w:tcW w:w="591" w:type="dxa"/>
            <w:gridSpan w:val="2"/>
            <w:tcBorders>
              <w:top w:val="single" w:sz="4" w:space="0" w:color="auto"/>
              <w:left w:val="single" w:sz="4" w:space="0" w:color="auto"/>
              <w:bottom w:val="single" w:sz="4" w:space="0" w:color="auto"/>
              <w:right w:val="nil"/>
            </w:tcBorders>
            <w:shd w:val="clear" w:color="auto" w:fill="EEECE1" w:themeFill="background2"/>
            <w:noWrap/>
            <w:vAlign w:val="center"/>
          </w:tcPr>
          <w:p w14:paraId="28474975" w14:textId="77777777" w:rsidR="00AD506D" w:rsidRPr="00225986" w:rsidRDefault="00AD506D" w:rsidP="001872FE">
            <w:pPr>
              <w:rPr>
                <w:sz w:val="20"/>
                <w:szCs w:val="20"/>
                <w:lang w:val="en-US"/>
              </w:rPr>
            </w:pPr>
            <w:r w:rsidRPr="00225986">
              <w:rPr>
                <w:sz w:val="20"/>
                <w:szCs w:val="20"/>
                <w:lang w:val="en-US"/>
              </w:rPr>
              <w:t>1.1)</w:t>
            </w:r>
          </w:p>
        </w:tc>
        <w:tc>
          <w:tcPr>
            <w:tcW w:w="3229" w:type="dxa"/>
            <w:gridSpan w:val="3"/>
            <w:tcBorders>
              <w:top w:val="single" w:sz="4" w:space="0" w:color="auto"/>
              <w:left w:val="nil"/>
              <w:bottom w:val="nil"/>
              <w:right w:val="single" w:sz="4" w:space="0" w:color="auto"/>
            </w:tcBorders>
            <w:shd w:val="clear" w:color="auto" w:fill="EEECE1" w:themeFill="background2"/>
            <w:vAlign w:val="center"/>
          </w:tcPr>
          <w:p w14:paraId="51D9CD1E" w14:textId="77777777" w:rsidR="004F3144" w:rsidRPr="00225986" w:rsidRDefault="00225986" w:rsidP="00225986">
            <w:pPr>
              <w:rPr>
                <w:sz w:val="20"/>
                <w:szCs w:val="20"/>
                <w:lang w:val="en-US"/>
              </w:rPr>
            </w:pPr>
            <w:r>
              <w:rPr>
                <w:sz w:val="20"/>
                <w:szCs w:val="20"/>
                <w:lang w:val="en-US"/>
              </w:rPr>
              <w:t>Trade name of the Bidder</w:t>
            </w:r>
          </w:p>
        </w:tc>
        <w:tc>
          <w:tcPr>
            <w:tcW w:w="7106" w:type="dxa"/>
            <w:gridSpan w:val="7"/>
            <w:tcBorders>
              <w:top w:val="single" w:sz="4" w:space="0" w:color="auto"/>
              <w:left w:val="single" w:sz="4" w:space="0" w:color="auto"/>
              <w:bottom w:val="single" w:sz="4" w:space="0" w:color="auto"/>
              <w:right w:val="single" w:sz="4" w:space="0" w:color="auto"/>
            </w:tcBorders>
            <w:vAlign w:val="center"/>
          </w:tcPr>
          <w:p w14:paraId="2B9ED9E8" w14:textId="77777777" w:rsidR="00AD506D" w:rsidRPr="00225986" w:rsidRDefault="00AD506D" w:rsidP="00F9158F">
            <w:pPr>
              <w:rPr>
                <w:sz w:val="20"/>
                <w:szCs w:val="20"/>
                <w:lang w:val="en-US"/>
              </w:rPr>
            </w:pPr>
          </w:p>
        </w:tc>
      </w:tr>
      <w:tr w:rsidR="00FF4A6E" w:rsidRPr="00225986" w14:paraId="0D29A5BC" w14:textId="77777777" w:rsidTr="00B74C50">
        <w:trPr>
          <w:trHeight w:val="416"/>
          <w:jc w:val="center"/>
        </w:trPr>
        <w:tc>
          <w:tcPr>
            <w:tcW w:w="591" w:type="dxa"/>
            <w:gridSpan w:val="2"/>
            <w:vMerge w:val="restart"/>
            <w:tcBorders>
              <w:top w:val="single" w:sz="4" w:space="0" w:color="auto"/>
              <w:left w:val="single" w:sz="4" w:space="0" w:color="auto"/>
            </w:tcBorders>
            <w:shd w:val="clear" w:color="auto" w:fill="EEECE1" w:themeFill="background2"/>
            <w:noWrap/>
            <w:vAlign w:val="center"/>
          </w:tcPr>
          <w:p w14:paraId="775DD959" w14:textId="77777777" w:rsidR="002536AD" w:rsidRPr="00225986" w:rsidRDefault="002536AD" w:rsidP="001872FE">
            <w:pPr>
              <w:rPr>
                <w:sz w:val="20"/>
                <w:szCs w:val="20"/>
                <w:lang w:val="en-US"/>
              </w:rPr>
            </w:pPr>
            <w:r w:rsidRPr="00225986">
              <w:rPr>
                <w:sz w:val="20"/>
                <w:szCs w:val="20"/>
                <w:lang w:val="en-US"/>
              </w:rPr>
              <w:t>1.2)</w:t>
            </w:r>
          </w:p>
        </w:tc>
        <w:tc>
          <w:tcPr>
            <w:tcW w:w="3229" w:type="dxa"/>
            <w:gridSpan w:val="3"/>
            <w:vMerge w:val="restart"/>
            <w:tcBorders>
              <w:top w:val="single" w:sz="4" w:space="0" w:color="auto"/>
              <w:right w:val="single" w:sz="4" w:space="0" w:color="auto"/>
            </w:tcBorders>
            <w:shd w:val="clear" w:color="auto" w:fill="EEECE1" w:themeFill="background2"/>
            <w:vAlign w:val="center"/>
          </w:tcPr>
          <w:p w14:paraId="66682264" w14:textId="5E92F91D" w:rsidR="002536AD" w:rsidRPr="00225986" w:rsidRDefault="00BC4841" w:rsidP="00A419AD">
            <w:pPr>
              <w:rPr>
                <w:sz w:val="20"/>
                <w:szCs w:val="20"/>
                <w:lang w:val="en-US"/>
              </w:rPr>
            </w:pPr>
            <w:r>
              <w:rPr>
                <w:sz w:val="20"/>
                <w:szCs w:val="20"/>
                <w:lang w:val="en-US"/>
              </w:rPr>
              <w:t>D</w:t>
            </w:r>
            <w:r w:rsidR="00BD3659">
              <w:rPr>
                <w:sz w:val="20"/>
                <w:szCs w:val="20"/>
                <w:lang w:val="en-US"/>
              </w:rPr>
              <w:t xml:space="preserve">elivery </w:t>
            </w:r>
            <w:r>
              <w:rPr>
                <w:sz w:val="20"/>
                <w:szCs w:val="20"/>
                <w:lang w:val="en-US"/>
              </w:rPr>
              <w:t>Point</w:t>
            </w:r>
            <w:r w:rsidR="007E7D70">
              <w:rPr>
                <w:sz w:val="20"/>
                <w:szCs w:val="20"/>
                <w:lang w:val="en-US"/>
              </w:rPr>
              <w:t xml:space="preserve"> of Gas</w:t>
            </w:r>
          </w:p>
        </w:tc>
        <w:tc>
          <w:tcPr>
            <w:tcW w:w="567" w:type="dxa"/>
            <w:tcBorders>
              <w:top w:val="single" w:sz="4" w:space="0" w:color="auto"/>
              <w:left w:val="single" w:sz="4" w:space="0" w:color="auto"/>
              <w:bottom w:val="single" w:sz="4" w:space="0" w:color="auto"/>
              <w:right w:val="single" w:sz="4" w:space="0" w:color="auto"/>
            </w:tcBorders>
            <w:vAlign w:val="center"/>
          </w:tcPr>
          <w:p w14:paraId="43FC484B" w14:textId="77777777" w:rsidR="002536AD" w:rsidRPr="00225986" w:rsidRDefault="00674933" w:rsidP="003D0167">
            <w:pPr>
              <w:ind w:left="-33"/>
              <w:jc w:val="center"/>
              <w:rPr>
                <w:sz w:val="20"/>
                <w:szCs w:val="20"/>
                <w:lang w:val="en-US"/>
              </w:rPr>
            </w:pPr>
            <w:r w:rsidRPr="00225986">
              <w:rPr>
                <w:color w:val="000000"/>
                <w:sz w:val="20"/>
                <w:szCs w:val="20"/>
                <w:lang w:val="en-US"/>
              </w:rPr>
              <w:fldChar w:fldCharType="begin">
                <w:ffData>
                  <w:name w:val=""/>
                  <w:enabled/>
                  <w:calcOnExit w:val="0"/>
                  <w:checkBox>
                    <w:sizeAuto/>
                    <w:default w:val="0"/>
                  </w:checkBox>
                </w:ffData>
              </w:fldChar>
            </w:r>
            <w:r w:rsidR="00D813A1" w:rsidRPr="00225986">
              <w:rPr>
                <w:color w:val="000000"/>
                <w:sz w:val="20"/>
                <w:szCs w:val="20"/>
                <w:lang w:val="en-US"/>
              </w:rPr>
              <w:instrText xml:space="preserve"> FORMCHECKBOX </w:instrText>
            </w:r>
            <w:r w:rsidRPr="00225986">
              <w:rPr>
                <w:color w:val="000000"/>
                <w:sz w:val="20"/>
                <w:szCs w:val="20"/>
                <w:lang w:val="en-US"/>
              </w:rPr>
            </w:r>
            <w:r w:rsidRPr="00225986">
              <w:rPr>
                <w:color w:val="000000"/>
                <w:sz w:val="20"/>
                <w:szCs w:val="20"/>
                <w:lang w:val="en-US"/>
              </w:rPr>
              <w:fldChar w:fldCharType="separate"/>
            </w:r>
            <w:r w:rsidRPr="00225986">
              <w:rPr>
                <w:color w:val="000000"/>
                <w:sz w:val="20"/>
                <w:szCs w:val="20"/>
                <w:lang w:val="en-US"/>
              </w:rPr>
              <w:fldChar w:fldCharType="end"/>
            </w:r>
          </w:p>
        </w:tc>
        <w:tc>
          <w:tcPr>
            <w:tcW w:w="57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06E49A6" w14:textId="77777777" w:rsidR="00D813A1" w:rsidRPr="00225986" w:rsidRDefault="00720A3B" w:rsidP="00D813A1">
            <w:pPr>
              <w:jc w:val="center"/>
              <w:rPr>
                <w:sz w:val="20"/>
                <w:szCs w:val="20"/>
                <w:lang w:val="en-US"/>
              </w:rPr>
            </w:pPr>
            <w:r w:rsidRPr="00225986">
              <w:rPr>
                <w:sz w:val="20"/>
                <w:szCs w:val="20"/>
                <w:lang w:val="en-US"/>
              </w:rPr>
              <w:t>A</w:t>
            </w:r>
          </w:p>
        </w:tc>
        <w:tc>
          <w:tcPr>
            <w:tcW w:w="5967" w:type="dxa"/>
            <w:gridSpan w:val="5"/>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20C4E6D" w14:textId="79227955" w:rsidR="00D813A1" w:rsidRPr="00225986" w:rsidRDefault="00B50134" w:rsidP="00B50134">
            <w:pPr>
              <w:rPr>
                <w:sz w:val="20"/>
                <w:szCs w:val="20"/>
                <w:lang w:val="en-US"/>
              </w:rPr>
            </w:pPr>
            <w:r w:rsidRPr="00B50134">
              <w:rPr>
                <w:sz w:val="20"/>
                <w:szCs w:val="20"/>
                <w:lang w:val="en-US"/>
              </w:rPr>
              <w:t xml:space="preserve">Storage facility </w:t>
            </w:r>
            <w:r w:rsidR="009B7898">
              <w:rPr>
                <w:sz w:val="20"/>
                <w:szCs w:val="20"/>
                <w:lang w:val="en-US"/>
              </w:rPr>
              <w:t>NAFTA</w:t>
            </w:r>
          </w:p>
        </w:tc>
      </w:tr>
      <w:tr w:rsidR="00FF4A6E" w:rsidRPr="00225986" w14:paraId="7C6B92C0" w14:textId="77777777" w:rsidTr="00B74C50">
        <w:trPr>
          <w:trHeight w:val="422"/>
          <w:jc w:val="center"/>
        </w:trPr>
        <w:tc>
          <w:tcPr>
            <w:tcW w:w="591" w:type="dxa"/>
            <w:gridSpan w:val="2"/>
            <w:vMerge/>
            <w:tcBorders>
              <w:left w:val="single" w:sz="4" w:space="0" w:color="auto"/>
            </w:tcBorders>
            <w:shd w:val="clear" w:color="auto" w:fill="EEECE1" w:themeFill="background2"/>
            <w:noWrap/>
            <w:vAlign w:val="center"/>
          </w:tcPr>
          <w:p w14:paraId="11C7D39F" w14:textId="77777777" w:rsidR="004F3144" w:rsidRPr="00225986" w:rsidRDefault="004F3144">
            <w:pPr>
              <w:rPr>
                <w:sz w:val="20"/>
                <w:szCs w:val="20"/>
                <w:lang w:val="en-US"/>
              </w:rPr>
            </w:pPr>
          </w:p>
        </w:tc>
        <w:tc>
          <w:tcPr>
            <w:tcW w:w="3229" w:type="dxa"/>
            <w:gridSpan w:val="3"/>
            <w:vMerge/>
            <w:tcBorders>
              <w:right w:val="single" w:sz="4" w:space="0" w:color="auto"/>
            </w:tcBorders>
            <w:shd w:val="clear" w:color="auto" w:fill="EEECE1" w:themeFill="background2"/>
            <w:vAlign w:val="center"/>
          </w:tcPr>
          <w:p w14:paraId="3A0E48B0" w14:textId="77777777" w:rsidR="004F3144" w:rsidRPr="00225986" w:rsidRDefault="004F3144">
            <w:pPr>
              <w:rPr>
                <w:sz w:val="20"/>
                <w:szCs w:val="20"/>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14:paraId="51075E2E" w14:textId="77777777" w:rsidR="002536AD" w:rsidRPr="00225986" w:rsidRDefault="00674933" w:rsidP="003D0167">
            <w:pPr>
              <w:ind w:left="-69" w:right="-67"/>
              <w:jc w:val="center"/>
              <w:rPr>
                <w:sz w:val="20"/>
                <w:szCs w:val="20"/>
                <w:lang w:val="en-US"/>
              </w:rPr>
            </w:pPr>
            <w:r w:rsidRPr="00225986">
              <w:rPr>
                <w:color w:val="000000"/>
                <w:sz w:val="20"/>
                <w:szCs w:val="20"/>
                <w:lang w:val="en-US"/>
              </w:rPr>
              <w:fldChar w:fldCharType="begin">
                <w:ffData>
                  <w:name w:val=""/>
                  <w:enabled/>
                  <w:calcOnExit w:val="0"/>
                  <w:checkBox>
                    <w:sizeAuto/>
                    <w:default w:val="0"/>
                  </w:checkBox>
                </w:ffData>
              </w:fldChar>
            </w:r>
            <w:r w:rsidR="00D813A1" w:rsidRPr="00225986">
              <w:rPr>
                <w:color w:val="000000"/>
                <w:sz w:val="20"/>
                <w:szCs w:val="20"/>
                <w:lang w:val="en-US"/>
              </w:rPr>
              <w:instrText xml:space="preserve"> FORMCHECKBOX </w:instrText>
            </w:r>
            <w:r w:rsidRPr="00225986">
              <w:rPr>
                <w:color w:val="000000"/>
                <w:sz w:val="20"/>
                <w:szCs w:val="20"/>
                <w:lang w:val="en-US"/>
              </w:rPr>
            </w:r>
            <w:r w:rsidRPr="00225986">
              <w:rPr>
                <w:color w:val="000000"/>
                <w:sz w:val="20"/>
                <w:szCs w:val="20"/>
                <w:lang w:val="en-US"/>
              </w:rPr>
              <w:fldChar w:fldCharType="separate"/>
            </w:r>
            <w:r w:rsidRPr="00225986">
              <w:rPr>
                <w:color w:val="000000"/>
                <w:sz w:val="20"/>
                <w:szCs w:val="20"/>
                <w:lang w:val="en-US"/>
              </w:rPr>
              <w:fldChar w:fldCharType="end"/>
            </w:r>
          </w:p>
        </w:tc>
        <w:tc>
          <w:tcPr>
            <w:tcW w:w="57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2B4E72D" w14:textId="77777777" w:rsidR="00D813A1" w:rsidRPr="00225986" w:rsidRDefault="00720A3B" w:rsidP="00D813A1">
            <w:pPr>
              <w:jc w:val="center"/>
              <w:rPr>
                <w:sz w:val="20"/>
                <w:szCs w:val="20"/>
                <w:lang w:val="en-US"/>
              </w:rPr>
            </w:pPr>
            <w:r w:rsidRPr="00225986">
              <w:rPr>
                <w:sz w:val="20"/>
                <w:szCs w:val="20"/>
                <w:lang w:val="en-US"/>
              </w:rPr>
              <w:t>B</w:t>
            </w:r>
          </w:p>
        </w:tc>
        <w:tc>
          <w:tcPr>
            <w:tcW w:w="5967" w:type="dxa"/>
            <w:gridSpan w:val="5"/>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115625F" w14:textId="32473996" w:rsidR="00D813A1" w:rsidRPr="00225986" w:rsidRDefault="005F104E" w:rsidP="00B50134">
            <w:pPr>
              <w:rPr>
                <w:sz w:val="20"/>
                <w:szCs w:val="20"/>
                <w:lang w:val="en-US"/>
              </w:rPr>
            </w:pPr>
            <w:r>
              <w:rPr>
                <w:sz w:val="20"/>
                <w:szCs w:val="20"/>
                <w:lang w:val="en-US"/>
              </w:rPr>
              <w:t>C</w:t>
            </w:r>
            <w:r w:rsidRPr="00BD3659">
              <w:rPr>
                <w:sz w:val="20"/>
                <w:szCs w:val="20"/>
                <w:lang w:val="en-US"/>
              </w:rPr>
              <w:t xml:space="preserve">onnected storage facility </w:t>
            </w:r>
            <w:r w:rsidR="009B7898">
              <w:rPr>
                <w:sz w:val="20"/>
                <w:szCs w:val="20"/>
                <w:lang w:val="en-US"/>
              </w:rPr>
              <w:t>POZAGAS</w:t>
            </w:r>
          </w:p>
        </w:tc>
      </w:tr>
      <w:tr w:rsidR="005516FC" w:rsidRPr="00225986" w14:paraId="23718AAF" w14:textId="77777777" w:rsidTr="00B74C50">
        <w:trPr>
          <w:trHeight w:val="422"/>
          <w:jc w:val="center"/>
        </w:trPr>
        <w:tc>
          <w:tcPr>
            <w:tcW w:w="591" w:type="dxa"/>
            <w:gridSpan w:val="2"/>
            <w:tcBorders>
              <w:left w:val="single" w:sz="4" w:space="0" w:color="auto"/>
            </w:tcBorders>
            <w:shd w:val="clear" w:color="auto" w:fill="EEECE1" w:themeFill="background2"/>
            <w:noWrap/>
            <w:vAlign w:val="center"/>
          </w:tcPr>
          <w:p w14:paraId="45895951" w14:textId="77777777" w:rsidR="005516FC" w:rsidRPr="00225986" w:rsidRDefault="005516FC">
            <w:pPr>
              <w:rPr>
                <w:sz w:val="20"/>
                <w:szCs w:val="20"/>
                <w:lang w:val="en-US"/>
              </w:rPr>
            </w:pPr>
          </w:p>
        </w:tc>
        <w:tc>
          <w:tcPr>
            <w:tcW w:w="3229" w:type="dxa"/>
            <w:gridSpan w:val="3"/>
            <w:tcBorders>
              <w:right w:val="single" w:sz="4" w:space="0" w:color="auto"/>
            </w:tcBorders>
            <w:shd w:val="clear" w:color="auto" w:fill="EEECE1" w:themeFill="background2"/>
            <w:vAlign w:val="center"/>
          </w:tcPr>
          <w:p w14:paraId="41344AD9" w14:textId="77777777" w:rsidR="005516FC" w:rsidRPr="00225986" w:rsidRDefault="005516FC">
            <w:pPr>
              <w:rPr>
                <w:sz w:val="20"/>
                <w:szCs w:val="20"/>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14:paraId="0E28392E" w14:textId="0C923E27" w:rsidR="005516FC" w:rsidRPr="00225986" w:rsidRDefault="005516FC" w:rsidP="003D0167">
            <w:pPr>
              <w:ind w:left="-69" w:right="-67"/>
              <w:jc w:val="center"/>
              <w:rPr>
                <w:color w:val="000000"/>
                <w:sz w:val="20"/>
                <w:szCs w:val="20"/>
                <w:lang w:val="en-US"/>
              </w:rPr>
            </w:pPr>
            <w:r w:rsidRPr="00225986">
              <w:rPr>
                <w:color w:val="000000"/>
                <w:sz w:val="20"/>
                <w:szCs w:val="20"/>
                <w:lang w:val="en-US"/>
              </w:rPr>
              <w:fldChar w:fldCharType="begin">
                <w:ffData>
                  <w:name w:val=""/>
                  <w:enabled/>
                  <w:calcOnExit w:val="0"/>
                  <w:checkBox>
                    <w:sizeAuto/>
                    <w:default w:val="0"/>
                  </w:checkBox>
                </w:ffData>
              </w:fldChar>
            </w:r>
            <w:r w:rsidRPr="00225986">
              <w:rPr>
                <w:color w:val="000000"/>
                <w:sz w:val="20"/>
                <w:szCs w:val="20"/>
                <w:lang w:val="en-US"/>
              </w:rPr>
              <w:instrText xml:space="preserve"> FORMCHECKBOX </w:instrText>
            </w:r>
            <w:r w:rsidRPr="00225986">
              <w:rPr>
                <w:color w:val="000000"/>
                <w:sz w:val="20"/>
                <w:szCs w:val="20"/>
                <w:lang w:val="en-US"/>
              </w:rPr>
            </w:r>
            <w:r w:rsidRPr="00225986">
              <w:rPr>
                <w:color w:val="000000"/>
                <w:sz w:val="20"/>
                <w:szCs w:val="20"/>
                <w:lang w:val="en-US"/>
              </w:rPr>
              <w:fldChar w:fldCharType="separate"/>
            </w:r>
            <w:r w:rsidRPr="00225986">
              <w:rPr>
                <w:color w:val="000000"/>
                <w:sz w:val="20"/>
                <w:szCs w:val="20"/>
                <w:lang w:val="en-US"/>
              </w:rPr>
              <w:fldChar w:fldCharType="end"/>
            </w:r>
          </w:p>
        </w:tc>
        <w:tc>
          <w:tcPr>
            <w:tcW w:w="57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8266517" w14:textId="2E414DC9" w:rsidR="005516FC" w:rsidRPr="00225986" w:rsidRDefault="005516FC" w:rsidP="00D813A1">
            <w:pPr>
              <w:jc w:val="center"/>
              <w:rPr>
                <w:sz w:val="20"/>
                <w:szCs w:val="20"/>
                <w:lang w:val="en-US"/>
              </w:rPr>
            </w:pPr>
            <w:r>
              <w:rPr>
                <w:sz w:val="20"/>
                <w:szCs w:val="20"/>
                <w:lang w:val="en-US"/>
              </w:rPr>
              <w:t>C</w:t>
            </w:r>
          </w:p>
        </w:tc>
        <w:tc>
          <w:tcPr>
            <w:tcW w:w="5967" w:type="dxa"/>
            <w:gridSpan w:val="5"/>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400F2DB" w14:textId="4BADF7B9" w:rsidR="005516FC" w:rsidRDefault="005516FC" w:rsidP="00B50134">
            <w:pPr>
              <w:rPr>
                <w:sz w:val="20"/>
                <w:szCs w:val="20"/>
                <w:lang w:val="en-US"/>
              </w:rPr>
            </w:pPr>
            <w:r w:rsidRPr="005516FC">
              <w:rPr>
                <w:sz w:val="20"/>
                <w:szCs w:val="20"/>
                <w:lang w:val="en-US"/>
              </w:rPr>
              <w:t>Exit Point to the distribution system operated by SPP-</w:t>
            </w:r>
            <w:proofErr w:type="spellStart"/>
            <w:r w:rsidRPr="005516FC">
              <w:rPr>
                <w:sz w:val="20"/>
                <w:szCs w:val="20"/>
                <w:lang w:val="en-US"/>
              </w:rPr>
              <w:t>Distribúcia</w:t>
            </w:r>
            <w:proofErr w:type="spellEnd"/>
            <w:r w:rsidRPr="005516FC">
              <w:rPr>
                <w:sz w:val="20"/>
                <w:szCs w:val="20"/>
                <w:lang w:val="en-US"/>
              </w:rPr>
              <w:t xml:space="preserve">, </w:t>
            </w:r>
            <w:proofErr w:type="spellStart"/>
            <w:r w:rsidRPr="005516FC">
              <w:rPr>
                <w:sz w:val="20"/>
                <w:szCs w:val="20"/>
                <w:lang w:val="en-US"/>
              </w:rPr>
              <w:t>a.s.</w:t>
            </w:r>
            <w:proofErr w:type="spellEnd"/>
            <w:r>
              <w:rPr>
                <w:sz w:val="20"/>
                <w:szCs w:val="20"/>
                <w:lang w:val="en-US"/>
              </w:rPr>
              <w:t xml:space="preserve"> (i.e. 1000 MWh daily)</w:t>
            </w:r>
          </w:p>
        </w:tc>
      </w:tr>
      <w:tr w:rsidR="002B05B7" w:rsidRPr="00225986" w14:paraId="648D994F" w14:textId="77777777" w:rsidTr="00B74C50">
        <w:trPr>
          <w:trHeight w:val="420"/>
          <w:jc w:val="center"/>
        </w:trPr>
        <w:tc>
          <w:tcPr>
            <w:tcW w:w="591" w:type="dxa"/>
            <w:gridSpan w:val="2"/>
            <w:tcBorders>
              <w:top w:val="single" w:sz="4" w:space="0" w:color="auto"/>
              <w:left w:val="single" w:sz="4" w:space="0" w:color="auto"/>
              <w:bottom w:val="single" w:sz="4" w:space="0" w:color="auto"/>
            </w:tcBorders>
            <w:shd w:val="clear" w:color="auto" w:fill="EEECE1" w:themeFill="background2"/>
            <w:noWrap/>
            <w:vAlign w:val="center"/>
          </w:tcPr>
          <w:p w14:paraId="45E9D173" w14:textId="77777777" w:rsidR="002B05B7" w:rsidRPr="00225986" w:rsidRDefault="002B05B7" w:rsidP="002B05B7">
            <w:pPr>
              <w:rPr>
                <w:sz w:val="20"/>
                <w:szCs w:val="20"/>
                <w:lang w:val="en-US"/>
              </w:rPr>
            </w:pPr>
            <w:r w:rsidRPr="00225986">
              <w:rPr>
                <w:sz w:val="20"/>
                <w:szCs w:val="20"/>
                <w:lang w:val="en-US"/>
              </w:rPr>
              <w:t>1.</w:t>
            </w:r>
            <w:r>
              <w:rPr>
                <w:sz w:val="20"/>
                <w:szCs w:val="20"/>
                <w:lang w:val="en-US"/>
              </w:rPr>
              <w:t>3</w:t>
            </w:r>
            <w:r w:rsidRPr="00225986">
              <w:rPr>
                <w:sz w:val="20"/>
                <w:szCs w:val="20"/>
                <w:lang w:val="en-US"/>
              </w:rPr>
              <w:t>)</w:t>
            </w:r>
          </w:p>
        </w:tc>
        <w:tc>
          <w:tcPr>
            <w:tcW w:w="3229" w:type="dxa"/>
            <w:gridSpan w:val="3"/>
            <w:tcBorders>
              <w:top w:val="single" w:sz="4" w:space="0" w:color="auto"/>
              <w:bottom w:val="single" w:sz="4" w:space="0" w:color="auto"/>
              <w:right w:val="single" w:sz="4" w:space="0" w:color="auto"/>
            </w:tcBorders>
            <w:shd w:val="clear" w:color="auto" w:fill="EEECE1" w:themeFill="background2"/>
            <w:noWrap/>
            <w:vAlign w:val="center"/>
          </w:tcPr>
          <w:p w14:paraId="361512CD" w14:textId="0DC97DA3" w:rsidR="002B05B7" w:rsidRDefault="002B05B7" w:rsidP="00A419AD">
            <w:pPr>
              <w:rPr>
                <w:sz w:val="20"/>
                <w:szCs w:val="20"/>
                <w:lang w:val="en-US"/>
              </w:rPr>
            </w:pPr>
            <w:r w:rsidRPr="002B05B7">
              <w:rPr>
                <w:sz w:val="20"/>
                <w:szCs w:val="20"/>
                <w:lang w:val="en-US"/>
              </w:rPr>
              <w:t xml:space="preserve">Contractual </w:t>
            </w:r>
            <w:r w:rsidR="00BC4841">
              <w:rPr>
                <w:sz w:val="20"/>
                <w:szCs w:val="20"/>
                <w:lang w:val="en-US"/>
              </w:rPr>
              <w:t>Q</w:t>
            </w:r>
            <w:r w:rsidRPr="002B05B7">
              <w:rPr>
                <w:sz w:val="20"/>
                <w:szCs w:val="20"/>
                <w:lang w:val="en-US"/>
              </w:rPr>
              <w:t>uantity</w:t>
            </w:r>
          </w:p>
        </w:tc>
        <w:tc>
          <w:tcPr>
            <w:tcW w:w="7106" w:type="dxa"/>
            <w:gridSpan w:val="7"/>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617F1D22" w14:textId="3FE8E240" w:rsidR="002B05B7" w:rsidRPr="005516FC" w:rsidRDefault="005516FC" w:rsidP="002B05B7">
            <w:pPr>
              <w:rPr>
                <w:b/>
                <w:bCs/>
                <w:sz w:val="20"/>
                <w:szCs w:val="20"/>
                <w:lang w:val="en-US"/>
              </w:rPr>
            </w:pPr>
            <w:r w:rsidRPr="005516FC">
              <w:rPr>
                <w:b/>
                <w:bCs/>
                <w:sz w:val="20"/>
                <w:szCs w:val="20"/>
                <w:lang w:val="en-US"/>
              </w:rPr>
              <w:t>30 000 MWh</w:t>
            </w:r>
          </w:p>
        </w:tc>
      </w:tr>
      <w:tr w:rsidR="00CD0BB7" w:rsidRPr="00225986" w14:paraId="149D8313" w14:textId="7BE2F981" w:rsidTr="00B74C50">
        <w:trPr>
          <w:trHeight w:val="470"/>
          <w:jc w:val="center"/>
        </w:trPr>
        <w:tc>
          <w:tcPr>
            <w:tcW w:w="591" w:type="dxa"/>
            <w:gridSpan w:val="2"/>
            <w:tcBorders>
              <w:top w:val="single" w:sz="4" w:space="0" w:color="auto"/>
              <w:left w:val="single" w:sz="4" w:space="0" w:color="auto"/>
            </w:tcBorders>
            <w:shd w:val="clear" w:color="auto" w:fill="EEECE1" w:themeFill="background2"/>
            <w:noWrap/>
            <w:vAlign w:val="center"/>
          </w:tcPr>
          <w:p w14:paraId="7DA33D31" w14:textId="441C81DE" w:rsidR="00CD0BB7" w:rsidRPr="00225986" w:rsidRDefault="00CD0BB7" w:rsidP="002B05B7">
            <w:pPr>
              <w:rPr>
                <w:sz w:val="20"/>
                <w:szCs w:val="20"/>
                <w:lang w:val="en-US"/>
              </w:rPr>
            </w:pPr>
            <w:r w:rsidRPr="00225986">
              <w:rPr>
                <w:sz w:val="20"/>
                <w:szCs w:val="20"/>
                <w:lang w:val="en-US"/>
              </w:rPr>
              <w:t>1.</w:t>
            </w:r>
            <w:r>
              <w:rPr>
                <w:sz w:val="20"/>
                <w:szCs w:val="20"/>
                <w:lang w:val="en-US"/>
              </w:rPr>
              <w:t>4</w:t>
            </w:r>
            <w:r w:rsidRPr="00225986">
              <w:rPr>
                <w:sz w:val="20"/>
                <w:szCs w:val="20"/>
                <w:lang w:val="en-US"/>
              </w:rPr>
              <w:t>)</w:t>
            </w:r>
          </w:p>
        </w:tc>
        <w:tc>
          <w:tcPr>
            <w:tcW w:w="3229" w:type="dxa"/>
            <w:gridSpan w:val="3"/>
            <w:tcBorders>
              <w:top w:val="single" w:sz="4" w:space="0" w:color="auto"/>
              <w:right w:val="single" w:sz="4" w:space="0" w:color="auto"/>
            </w:tcBorders>
            <w:shd w:val="clear" w:color="auto" w:fill="EEECE1" w:themeFill="background2"/>
            <w:noWrap/>
            <w:vAlign w:val="center"/>
          </w:tcPr>
          <w:p w14:paraId="7A6F8D10" w14:textId="295EB578" w:rsidR="00CD0BB7" w:rsidDel="00BC4841" w:rsidRDefault="00CD0BB7" w:rsidP="005F104E">
            <w:pPr>
              <w:rPr>
                <w:sz w:val="20"/>
                <w:szCs w:val="20"/>
                <w:lang w:val="en-US"/>
              </w:rPr>
            </w:pPr>
            <w:r>
              <w:rPr>
                <w:sz w:val="20"/>
                <w:szCs w:val="20"/>
                <w:lang w:val="en-US"/>
              </w:rPr>
              <w:t>Delivery Period</w:t>
            </w:r>
          </w:p>
        </w:tc>
        <w:tc>
          <w:tcPr>
            <w:tcW w:w="1139" w:type="dxa"/>
            <w:gridSpan w:val="2"/>
            <w:tcBorders>
              <w:top w:val="single" w:sz="4" w:space="0" w:color="auto"/>
              <w:left w:val="single" w:sz="4" w:space="0" w:color="auto"/>
              <w:right w:val="single" w:sz="4" w:space="0" w:color="auto"/>
            </w:tcBorders>
            <w:shd w:val="clear" w:color="auto" w:fill="EEECE1" w:themeFill="background2"/>
            <w:noWrap/>
            <w:vAlign w:val="center"/>
          </w:tcPr>
          <w:p w14:paraId="4451E3D0" w14:textId="019F5B96" w:rsidR="00CD0BB7" w:rsidRDefault="00CD0BB7" w:rsidP="00BD3659">
            <w:pPr>
              <w:rPr>
                <w:sz w:val="20"/>
                <w:szCs w:val="20"/>
                <w:lang w:val="en-US"/>
              </w:rPr>
            </w:pPr>
            <w:r>
              <w:rPr>
                <w:sz w:val="20"/>
                <w:szCs w:val="20"/>
                <w:lang w:val="en-US"/>
              </w:rPr>
              <w:t>Beginning</w:t>
            </w:r>
            <w:r w:rsidRPr="00225986">
              <w:rPr>
                <w:sz w:val="20"/>
                <w:szCs w:val="20"/>
                <w:lang w:val="en-US"/>
              </w:rPr>
              <w:t>:</w:t>
            </w:r>
          </w:p>
        </w:tc>
        <w:tc>
          <w:tcPr>
            <w:tcW w:w="2549" w:type="dxa"/>
            <w:tcBorders>
              <w:top w:val="single" w:sz="4" w:space="0" w:color="auto"/>
              <w:left w:val="single" w:sz="4" w:space="0" w:color="auto"/>
              <w:right w:val="single" w:sz="4" w:space="0" w:color="auto"/>
            </w:tcBorders>
            <w:shd w:val="clear" w:color="auto" w:fill="EEECE1" w:themeFill="background2"/>
            <w:vAlign w:val="center"/>
          </w:tcPr>
          <w:p w14:paraId="7CC28A9A" w14:textId="10C45B91" w:rsidR="00CD0BB7" w:rsidRDefault="000F51A4" w:rsidP="00F37227">
            <w:pPr>
              <w:ind w:right="-73"/>
              <w:rPr>
                <w:sz w:val="20"/>
                <w:szCs w:val="20"/>
                <w:lang w:val="en-US"/>
              </w:rPr>
            </w:pPr>
            <w:r>
              <w:rPr>
                <w:sz w:val="20"/>
                <w:szCs w:val="20"/>
                <w:lang w:val="en-US"/>
              </w:rPr>
              <w:t>Day</w:t>
            </w:r>
            <w:r w:rsidR="00CD0BB7">
              <w:rPr>
                <w:sz w:val="20"/>
                <w:szCs w:val="20"/>
                <w:lang w:val="en-US"/>
              </w:rPr>
              <w:t xml:space="preserve"> </w:t>
            </w:r>
            <w:r>
              <w:rPr>
                <w:sz w:val="20"/>
                <w:szCs w:val="20"/>
                <w:lang w:val="en-US"/>
              </w:rPr>
              <w:t>/ Month</w:t>
            </w:r>
            <w:r w:rsidR="00CD0BB7">
              <w:rPr>
                <w:sz w:val="20"/>
                <w:szCs w:val="20"/>
                <w:lang w:val="en-US"/>
              </w:rPr>
              <w:t xml:space="preserve"> 202</w:t>
            </w:r>
            <w:r w:rsidR="009B7898">
              <w:rPr>
                <w:sz w:val="20"/>
                <w:szCs w:val="20"/>
                <w:lang w:val="en-US"/>
              </w:rPr>
              <w:t>6</w:t>
            </w:r>
            <w:r w:rsidR="00CD0BB7">
              <w:rPr>
                <w:sz w:val="20"/>
                <w:szCs w:val="20"/>
                <w:lang w:val="en-US"/>
              </w:rPr>
              <w:t>, 6.00 CET</w:t>
            </w:r>
          </w:p>
        </w:tc>
        <w:tc>
          <w:tcPr>
            <w:tcW w:w="569" w:type="dxa"/>
            <w:tcBorders>
              <w:top w:val="single" w:sz="4" w:space="0" w:color="auto"/>
              <w:left w:val="single" w:sz="4" w:space="0" w:color="auto"/>
              <w:right w:val="single" w:sz="4" w:space="0" w:color="auto"/>
            </w:tcBorders>
            <w:shd w:val="clear" w:color="auto" w:fill="EEECE1" w:themeFill="background2"/>
            <w:vAlign w:val="center"/>
          </w:tcPr>
          <w:p w14:paraId="0DA5B03E" w14:textId="5BA1C2E6" w:rsidR="00CD0BB7" w:rsidRDefault="00CD0BB7" w:rsidP="006F0526">
            <w:pPr>
              <w:rPr>
                <w:sz w:val="20"/>
                <w:szCs w:val="20"/>
                <w:lang w:val="en-US"/>
              </w:rPr>
            </w:pPr>
            <w:r>
              <w:rPr>
                <w:sz w:val="20"/>
                <w:szCs w:val="20"/>
                <w:lang w:val="en-US"/>
              </w:rPr>
              <w:t>End</w:t>
            </w:r>
            <w:r w:rsidRPr="00225986">
              <w:rPr>
                <w:sz w:val="20"/>
                <w:szCs w:val="20"/>
                <w:lang w:val="en-US"/>
              </w:rPr>
              <w:t>:</w:t>
            </w:r>
          </w:p>
        </w:tc>
        <w:tc>
          <w:tcPr>
            <w:tcW w:w="2849" w:type="dxa"/>
            <w:gridSpan w:val="3"/>
            <w:tcBorders>
              <w:top w:val="single" w:sz="4" w:space="0" w:color="auto"/>
              <w:left w:val="single" w:sz="4" w:space="0" w:color="auto"/>
              <w:right w:val="single" w:sz="4" w:space="0" w:color="auto"/>
            </w:tcBorders>
            <w:shd w:val="clear" w:color="auto" w:fill="EEECE1" w:themeFill="background2"/>
            <w:vAlign w:val="center"/>
          </w:tcPr>
          <w:p w14:paraId="4D8AD12F" w14:textId="2F213996" w:rsidR="00CD0BB7" w:rsidRDefault="000F51A4" w:rsidP="00F37227">
            <w:pPr>
              <w:rPr>
                <w:sz w:val="20"/>
                <w:szCs w:val="20"/>
                <w:lang w:val="en-US"/>
              </w:rPr>
            </w:pPr>
            <w:r>
              <w:rPr>
                <w:sz w:val="20"/>
                <w:szCs w:val="20"/>
                <w:lang w:val="en-US"/>
              </w:rPr>
              <w:t xml:space="preserve">Day / Month </w:t>
            </w:r>
            <w:r w:rsidR="00CD0BB7">
              <w:rPr>
                <w:sz w:val="20"/>
                <w:szCs w:val="20"/>
                <w:lang w:val="en-US"/>
              </w:rPr>
              <w:t>202</w:t>
            </w:r>
            <w:r w:rsidR="009B7898">
              <w:rPr>
                <w:sz w:val="20"/>
                <w:szCs w:val="20"/>
                <w:lang w:val="en-US"/>
              </w:rPr>
              <w:t>6</w:t>
            </w:r>
            <w:r w:rsidR="00CD0BB7">
              <w:rPr>
                <w:sz w:val="20"/>
                <w:szCs w:val="20"/>
                <w:lang w:val="en-US"/>
              </w:rPr>
              <w:t>, 6.00 CET</w:t>
            </w:r>
          </w:p>
        </w:tc>
      </w:tr>
      <w:tr w:rsidR="00B74C50" w:rsidRPr="00225986" w14:paraId="015328F5" w14:textId="77777777" w:rsidTr="00845776">
        <w:trPr>
          <w:trHeight w:hRule="exact" w:val="649"/>
          <w:jc w:val="center"/>
        </w:trPr>
        <w:tc>
          <w:tcPr>
            <w:tcW w:w="560" w:type="dxa"/>
            <w:tcBorders>
              <w:top w:val="single" w:sz="4" w:space="0" w:color="auto"/>
              <w:left w:val="single" w:sz="4" w:space="0" w:color="auto"/>
              <w:bottom w:val="single" w:sz="4" w:space="0" w:color="auto"/>
            </w:tcBorders>
            <w:shd w:val="clear" w:color="auto" w:fill="EEECE1" w:themeFill="background2"/>
            <w:vAlign w:val="center"/>
          </w:tcPr>
          <w:p w14:paraId="1B36B36E" w14:textId="349751B5" w:rsidR="00B74C50" w:rsidRPr="00225986" w:rsidRDefault="00B74C50">
            <w:pPr>
              <w:rPr>
                <w:sz w:val="20"/>
                <w:szCs w:val="20"/>
                <w:lang w:val="en-US"/>
              </w:rPr>
            </w:pPr>
            <w:r>
              <w:rPr>
                <w:sz w:val="20"/>
                <w:szCs w:val="20"/>
                <w:lang w:val="en-US"/>
              </w:rPr>
              <w:t>1.5)</w:t>
            </w:r>
          </w:p>
        </w:tc>
        <w:tc>
          <w:tcPr>
            <w:tcW w:w="4399" w:type="dxa"/>
            <w:gridSpan w:val="6"/>
            <w:tcBorders>
              <w:top w:val="single" w:sz="4" w:space="0" w:color="auto"/>
              <w:bottom w:val="single" w:sz="4" w:space="0" w:color="auto"/>
              <w:right w:val="single" w:sz="4" w:space="0" w:color="auto"/>
            </w:tcBorders>
            <w:shd w:val="clear" w:color="auto" w:fill="EEECE1" w:themeFill="background2"/>
            <w:vAlign w:val="center"/>
          </w:tcPr>
          <w:p w14:paraId="183ACBD5" w14:textId="01E7B4F8" w:rsidR="00B74C50" w:rsidRPr="00225986" w:rsidRDefault="00B74C50" w:rsidP="005F104E">
            <w:pPr>
              <w:pStyle w:val="Odsekzoznamu"/>
              <w:tabs>
                <w:tab w:val="left" w:pos="158"/>
                <w:tab w:val="left" w:pos="205"/>
              </w:tabs>
              <w:ind w:left="-78" w:right="-12"/>
              <w:rPr>
                <w:sz w:val="20"/>
                <w:szCs w:val="20"/>
                <w:shd w:val="clear" w:color="auto" w:fill="FFFFFF"/>
                <w:lang w:val="en-US"/>
              </w:rPr>
            </w:pPr>
            <w:r>
              <w:rPr>
                <w:sz w:val="20"/>
                <w:szCs w:val="20"/>
                <w:lang w:val="en-US"/>
              </w:rPr>
              <w:t>Proposed unit price of the Gas</w:t>
            </w:r>
          </w:p>
        </w:tc>
        <w:tc>
          <w:tcPr>
            <w:tcW w:w="5967" w:type="dxa"/>
            <w:gridSpan w:val="5"/>
            <w:tcBorders>
              <w:top w:val="single" w:sz="4" w:space="0" w:color="auto"/>
              <w:left w:val="single" w:sz="4" w:space="0" w:color="auto"/>
              <w:bottom w:val="single" w:sz="4" w:space="0" w:color="auto"/>
              <w:right w:val="single" w:sz="4" w:space="0" w:color="auto"/>
            </w:tcBorders>
            <w:vAlign w:val="bottom"/>
          </w:tcPr>
          <w:p w14:paraId="722E80D8" w14:textId="77777777" w:rsidR="00B74C50" w:rsidRDefault="00B74C50">
            <w:pPr>
              <w:rPr>
                <w:b/>
                <w:bCs/>
                <w:shd w:val="clear" w:color="auto" w:fill="FFFFFF"/>
                <w:lang w:val="en-US"/>
              </w:rPr>
            </w:pPr>
            <w:r w:rsidRPr="0096110C">
              <w:rPr>
                <w:shd w:val="clear" w:color="auto" w:fill="FFFFFF"/>
                <w:lang w:val="en-US"/>
              </w:rPr>
              <w:t>...........................</w:t>
            </w:r>
            <w:r>
              <w:rPr>
                <w:shd w:val="clear" w:color="auto" w:fill="FFFFFF"/>
                <w:lang w:val="en-US"/>
              </w:rPr>
              <w:t>...............</w:t>
            </w:r>
            <w:r w:rsidRPr="0096110C">
              <w:rPr>
                <w:shd w:val="clear" w:color="auto" w:fill="FFFFFF"/>
                <w:lang w:val="en-US"/>
              </w:rPr>
              <w:t xml:space="preserve">   </w:t>
            </w:r>
            <w:r w:rsidRPr="00B74C50">
              <w:rPr>
                <w:b/>
                <w:bCs/>
                <w:shd w:val="clear" w:color="auto" w:fill="FFFFFF"/>
                <w:lang w:val="en-US"/>
              </w:rPr>
              <w:t>EUR/MWh</w:t>
            </w:r>
          </w:p>
          <w:p w14:paraId="22AA7B91" w14:textId="40394058" w:rsidR="00B74C50" w:rsidRPr="00B74C50" w:rsidRDefault="00B74C50">
            <w:pPr>
              <w:rPr>
                <w:sz w:val="6"/>
                <w:szCs w:val="6"/>
                <w:shd w:val="clear" w:color="auto" w:fill="FFFFFF"/>
                <w:lang w:val="en-US"/>
              </w:rPr>
            </w:pPr>
          </w:p>
        </w:tc>
      </w:tr>
      <w:tr w:rsidR="005F104E" w:rsidRPr="00225986" w14:paraId="18076147" w14:textId="77777777" w:rsidTr="00B74C50">
        <w:trPr>
          <w:trHeight w:val="37"/>
          <w:jc w:val="center"/>
        </w:trPr>
        <w:tc>
          <w:tcPr>
            <w:tcW w:w="10926" w:type="dxa"/>
            <w:gridSpan w:val="12"/>
            <w:tcBorders>
              <w:top w:val="single" w:sz="4" w:space="0" w:color="auto"/>
              <w:left w:val="nil"/>
              <w:bottom w:val="nil"/>
              <w:right w:val="nil"/>
            </w:tcBorders>
          </w:tcPr>
          <w:p w14:paraId="6E56EE78" w14:textId="77777777" w:rsidR="005F104E" w:rsidRPr="003071A0" w:rsidRDefault="005F104E" w:rsidP="005F104E">
            <w:pPr>
              <w:rPr>
                <w:sz w:val="16"/>
                <w:szCs w:val="20"/>
                <w:lang w:val="en-US"/>
              </w:rPr>
            </w:pPr>
          </w:p>
        </w:tc>
      </w:tr>
      <w:tr w:rsidR="00B74C50" w:rsidRPr="00225986" w14:paraId="025B3E18" w14:textId="77777777" w:rsidTr="00B74C50">
        <w:trPr>
          <w:trHeight w:val="155"/>
          <w:jc w:val="center"/>
        </w:trPr>
        <w:tc>
          <w:tcPr>
            <w:tcW w:w="10926" w:type="dxa"/>
            <w:gridSpan w:val="12"/>
            <w:tcBorders>
              <w:top w:val="single" w:sz="4" w:space="0" w:color="auto"/>
              <w:left w:val="single" w:sz="4" w:space="0" w:color="auto"/>
              <w:bottom w:val="nil"/>
              <w:right w:val="single" w:sz="4" w:space="0" w:color="auto"/>
            </w:tcBorders>
            <w:shd w:val="clear" w:color="auto" w:fill="EEECE1" w:themeFill="background2"/>
            <w:noWrap/>
            <w:vAlign w:val="bottom"/>
          </w:tcPr>
          <w:p w14:paraId="33878C79" w14:textId="77777777" w:rsidR="00B74C50" w:rsidRPr="00FF4A6E" w:rsidRDefault="00B74C50" w:rsidP="005F104E">
            <w:pPr>
              <w:pStyle w:val="Odsekzoznamu"/>
              <w:numPr>
                <w:ilvl w:val="0"/>
                <w:numId w:val="13"/>
              </w:numPr>
              <w:spacing w:before="120"/>
              <w:ind w:left="289" w:hanging="275"/>
              <w:jc w:val="center"/>
              <w:rPr>
                <w:b/>
                <w:bCs/>
                <w:sz w:val="20"/>
                <w:szCs w:val="20"/>
                <w:lang w:val="en-US"/>
              </w:rPr>
            </w:pPr>
            <w:r w:rsidRPr="00FF4A6E">
              <w:rPr>
                <w:b/>
                <w:bCs/>
                <w:sz w:val="20"/>
                <w:szCs w:val="20"/>
                <w:lang w:val="en-US"/>
              </w:rPr>
              <w:t>Part</w:t>
            </w:r>
          </w:p>
          <w:p w14:paraId="1BF7894E" w14:textId="0E64290D" w:rsidR="00B74C50" w:rsidRPr="00225986" w:rsidRDefault="00B74C50" w:rsidP="005F104E">
            <w:pPr>
              <w:rPr>
                <w:b/>
                <w:bCs/>
                <w:sz w:val="20"/>
                <w:szCs w:val="20"/>
                <w:lang w:val="en-US"/>
              </w:rPr>
            </w:pPr>
            <w:r w:rsidRPr="00225986">
              <w:rPr>
                <w:b/>
                <w:bCs/>
                <w:sz w:val="20"/>
                <w:szCs w:val="20"/>
                <w:lang w:val="en-US"/>
              </w:rPr>
              <w:t> </w:t>
            </w:r>
          </w:p>
        </w:tc>
      </w:tr>
      <w:tr w:rsidR="00B74C50" w:rsidRPr="00225986" w14:paraId="25F0983F" w14:textId="77777777" w:rsidTr="00B74C50">
        <w:trPr>
          <w:trHeight w:val="61"/>
          <w:jc w:val="center"/>
        </w:trPr>
        <w:tc>
          <w:tcPr>
            <w:tcW w:w="10926" w:type="dxa"/>
            <w:gridSpan w:val="12"/>
            <w:tcBorders>
              <w:top w:val="nil"/>
              <w:left w:val="single" w:sz="4" w:space="0" w:color="auto"/>
              <w:right w:val="single" w:sz="4" w:space="0" w:color="auto"/>
            </w:tcBorders>
            <w:shd w:val="clear" w:color="auto" w:fill="EEECE1" w:themeFill="background2"/>
            <w:noWrap/>
            <w:vAlign w:val="center"/>
          </w:tcPr>
          <w:p w14:paraId="55D6A123" w14:textId="2F4B0C53" w:rsidR="00B74C50" w:rsidRPr="00225986" w:rsidRDefault="00B74C50" w:rsidP="00B74C50">
            <w:pPr>
              <w:spacing w:after="120"/>
              <w:jc w:val="center"/>
              <w:rPr>
                <w:b/>
                <w:bCs/>
                <w:sz w:val="20"/>
                <w:szCs w:val="20"/>
                <w:lang w:val="en-US"/>
              </w:rPr>
            </w:pPr>
            <w:r w:rsidRPr="00FF4A6E">
              <w:rPr>
                <w:b/>
                <w:bCs/>
                <w:sz w:val="20"/>
                <w:szCs w:val="20"/>
                <w:lang w:val="en-US"/>
              </w:rPr>
              <w:t>Declarations of the Bidder</w:t>
            </w:r>
          </w:p>
        </w:tc>
      </w:tr>
      <w:tr w:rsidR="00B74C50" w:rsidRPr="00225986" w14:paraId="31EAD614" w14:textId="77777777" w:rsidTr="00355B9B">
        <w:trPr>
          <w:trHeight w:val="449"/>
          <w:jc w:val="center"/>
        </w:trPr>
        <w:tc>
          <w:tcPr>
            <w:tcW w:w="591" w:type="dxa"/>
            <w:gridSpan w:val="2"/>
            <w:tcBorders>
              <w:left w:val="single" w:sz="4" w:space="0" w:color="auto"/>
            </w:tcBorders>
            <w:shd w:val="clear" w:color="auto" w:fill="EEECE1" w:themeFill="background2"/>
            <w:noWrap/>
          </w:tcPr>
          <w:p w14:paraId="1A0D7C22" w14:textId="77777777" w:rsidR="00B74C50" w:rsidRPr="00225986" w:rsidRDefault="00B74C50" w:rsidP="005F104E">
            <w:pPr>
              <w:spacing w:before="120"/>
              <w:jc w:val="both"/>
              <w:rPr>
                <w:sz w:val="20"/>
                <w:szCs w:val="20"/>
                <w:lang w:val="en-US"/>
              </w:rPr>
            </w:pPr>
            <w:r w:rsidRPr="00225986">
              <w:rPr>
                <w:sz w:val="20"/>
                <w:szCs w:val="20"/>
                <w:lang w:val="en-US"/>
              </w:rPr>
              <w:t xml:space="preserve">2.1) </w:t>
            </w:r>
          </w:p>
          <w:p w14:paraId="125FF6A0" w14:textId="77777777" w:rsidR="00B74C50" w:rsidRPr="00225986" w:rsidRDefault="00B74C50" w:rsidP="005F104E">
            <w:pPr>
              <w:spacing w:before="120"/>
              <w:jc w:val="both"/>
              <w:rPr>
                <w:sz w:val="20"/>
                <w:szCs w:val="20"/>
                <w:lang w:val="en-US"/>
              </w:rPr>
            </w:pPr>
          </w:p>
        </w:tc>
        <w:tc>
          <w:tcPr>
            <w:tcW w:w="10335" w:type="dxa"/>
            <w:gridSpan w:val="10"/>
            <w:tcBorders>
              <w:right w:val="single" w:sz="4" w:space="0" w:color="auto"/>
            </w:tcBorders>
            <w:shd w:val="clear" w:color="auto" w:fill="EEECE1" w:themeFill="background2"/>
            <w:noWrap/>
          </w:tcPr>
          <w:p w14:paraId="3BA48764" w14:textId="5F1B978E" w:rsidR="00B74C50" w:rsidRPr="00225986" w:rsidRDefault="00B74C50" w:rsidP="00337024">
            <w:pPr>
              <w:spacing w:before="120" w:after="120"/>
              <w:jc w:val="both"/>
              <w:rPr>
                <w:sz w:val="20"/>
                <w:szCs w:val="20"/>
                <w:lang w:val="en-US"/>
              </w:rPr>
            </w:pPr>
            <w:r>
              <w:rPr>
                <w:sz w:val="20"/>
                <w:szCs w:val="20"/>
                <w:lang w:val="en-US"/>
              </w:rPr>
              <w:t>The Bidder hereby acknowledges that it has become familiar with the Conditions of Tender</w:t>
            </w:r>
            <w:r w:rsidR="00337024">
              <w:rPr>
                <w:sz w:val="20"/>
                <w:szCs w:val="20"/>
                <w:lang w:val="en-US"/>
              </w:rPr>
              <w:t xml:space="preserve"> </w:t>
            </w:r>
            <w:r>
              <w:rPr>
                <w:sz w:val="20"/>
                <w:szCs w:val="20"/>
                <w:lang w:val="en-US"/>
              </w:rPr>
              <w:t>of the Announcing Party and by his signature he confirms the acceptance of the contents thereof as</w:t>
            </w:r>
            <w:r w:rsidRPr="00225986">
              <w:rPr>
                <w:sz w:val="20"/>
                <w:szCs w:val="20"/>
                <w:lang w:val="en-US"/>
              </w:rPr>
              <w:t xml:space="preserve"> </w:t>
            </w:r>
            <w:r>
              <w:rPr>
                <w:sz w:val="20"/>
                <w:szCs w:val="20"/>
                <w:lang w:val="en-US"/>
              </w:rPr>
              <w:t xml:space="preserve">the fundamental and binding framework terms and conditions for the conclusion of the </w:t>
            </w:r>
            <w:r w:rsidRPr="00EF412C">
              <w:rPr>
                <w:sz w:val="20"/>
                <w:szCs w:val="20"/>
                <w:lang w:val="en-US"/>
              </w:rPr>
              <w:t xml:space="preserve">Gas </w:t>
            </w:r>
            <w:r>
              <w:rPr>
                <w:sz w:val="20"/>
                <w:szCs w:val="20"/>
                <w:lang w:val="en-US"/>
              </w:rPr>
              <w:t>S</w:t>
            </w:r>
            <w:r w:rsidR="00337024">
              <w:rPr>
                <w:sz w:val="20"/>
                <w:szCs w:val="20"/>
                <w:lang w:val="en-US"/>
              </w:rPr>
              <w:t>upply</w:t>
            </w:r>
            <w:r w:rsidRPr="00EF412C">
              <w:rPr>
                <w:sz w:val="20"/>
                <w:szCs w:val="20"/>
                <w:lang w:val="en-US"/>
              </w:rPr>
              <w:t xml:space="preserve"> </w:t>
            </w:r>
            <w:r>
              <w:rPr>
                <w:sz w:val="20"/>
                <w:szCs w:val="20"/>
                <w:lang w:val="en-US"/>
              </w:rPr>
              <w:t>Agreement</w:t>
            </w:r>
            <w:r w:rsidRPr="00EF412C">
              <w:rPr>
                <w:sz w:val="20"/>
                <w:szCs w:val="20"/>
                <w:lang w:val="en-US"/>
              </w:rPr>
              <w:t xml:space="preserve"> </w:t>
            </w:r>
            <w:r>
              <w:rPr>
                <w:sz w:val="20"/>
                <w:szCs w:val="20"/>
                <w:lang w:val="en-US"/>
              </w:rPr>
              <w:t>with the Announcing Party</w:t>
            </w:r>
            <w:r w:rsidRPr="00225986">
              <w:rPr>
                <w:sz w:val="20"/>
                <w:szCs w:val="20"/>
                <w:lang w:val="en-US"/>
              </w:rPr>
              <w:t>.</w:t>
            </w:r>
          </w:p>
        </w:tc>
      </w:tr>
      <w:tr w:rsidR="00B74C50" w:rsidRPr="00225986" w14:paraId="4F91ED31" w14:textId="77777777" w:rsidTr="00D9548A">
        <w:trPr>
          <w:trHeight w:val="283"/>
          <w:jc w:val="center"/>
        </w:trPr>
        <w:tc>
          <w:tcPr>
            <w:tcW w:w="591" w:type="dxa"/>
            <w:gridSpan w:val="2"/>
            <w:tcBorders>
              <w:left w:val="single" w:sz="4" w:space="0" w:color="auto"/>
            </w:tcBorders>
            <w:shd w:val="clear" w:color="auto" w:fill="EEECE1" w:themeFill="background2"/>
            <w:noWrap/>
          </w:tcPr>
          <w:p w14:paraId="19239370" w14:textId="77777777" w:rsidR="00B74C50" w:rsidRPr="00225986" w:rsidRDefault="00B74C50" w:rsidP="005F104E">
            <w:pPr>
              <w:jc w:val="both"/>
              <w:rPr>
                <w:sz w:val="20"/>
                <w:szCs w:val="20"/>
                <w:lang w:val="en-US"/>
              </w:rPr>
            </w:pPr>
            <w:r w:rsidRPr="00225986">
              <w:rPr>
                <w:sz w:val="20"/>
                <w:szCs w:val="20"/>
                <w:lang w:val="en-US"/>
              </w:rPr>
              <w:t>2.2)</w:t>
            </w:r>
          </w:p>
        </w:tc>
        <w:tc>
          <w:tcPr>
            <w:tcW w:w="10335" w:type="dxa"/>
            <w:gridSpan w:val="10"/>
            <w:tcBorders>
              <w:right w:val="single" w:sz="4" w:space="0" w:color="auto"/>
            </w:tcBorders>
            <w:shd w:val="clear" w:color="auto" w:fill="EEECE1" w:themeFill="background2"/>
            <w:noWrap/>
          </w:tcPr>
          <w:p w14:paraId="55A38B23" w14:textId="77777777" w:rsidR="00B74C50" w:rsidRDefault="00B74C50" w:rsidP="00337024">
            <w:pPr>
              <w:jc w:val="both"/>
              <w:rPr>
                <w:sz w:val="20"/>
                <w:szCs w:val="20"/>
                <w:lang w:val="en-US"/>
              </w:rPr>
            </w:pPr>
            <w:r>
              <w:rPr>
                <w:sz w:val="20"/>
                <w:szCs w:val="20"/>
                <w:lang w:val="en-US"/>
              </w:rPr>
              <w:t>The Bidder hereby declares that all data it has provided to the Announcing Party in this Form are true</w:t>
            </w:r>
            <w:r w:rsidRPr="00225986">
              <w:rPr>
                <w:sz w:val="20"/>
                <w:szCs w:val="20"/>
                <w:lang w:val="en-US"/>
              </w:rPr>
              <w:t xml:space="preserve">, </w:t>
            </w:r>
            <w:r>
              <w:rPr>
                <w:sz w:val="20"/>
                <w:szCs w:val="20"/>
                <w:lang w:val="en-US"/>
              </w:rPr>
              <w:t>complete and accurate and if not be the case, the Bidder shall bear all legal consequences and responsibility for any damage connected therewith</w:t>
            </w:r>
            <w:r w:rsidRPr="00225986">
              <w:rPr>
                <w:sz w:val="20"/>
                <w:szCs w:val="20"/>
                <w:lang w:val="en-US"/>
              </w:rPr>
              <w:t>.</w:t>
            </w:r>
          </w:p>
          <w:p w14:paraId="01FFDB6F" w14:textId="7921AF50" w:rsidR="00B74C50" w:rsidRPr="00225986" w:rsidRDefault="00B74C50" w:rsidP="00337024">
            <w:pPr>
              <w:jc w:val="both"/>
              <w:rPr>
                <w:sz w:val="20"/>
                <w:szCs w:val="20"/>
                <w:lang w:val="en-US"/>
              </w:rPr>
            </w:pPr>
          </w:p>
        </w:tc>
      </w:tr>
      <w:tr w:rsidR="00B74C50" w:rsidRPr="00225986" w14:paraId="549B11A8" w14:textId="77777777" w:rsidTr="00337024">
        <w:trPr>
          <w:trHeight w:val="283"/>
          <w:jc w:val="center"/>
        </w:trPr>
        <w:tc>
          <w:tcPr>
            <w:tcW w:w="591" w:type="dxa"/>
            <w:gridSpan w:val="2"/>
            <w:tcBorders>
              <w:left w:val="single" w:sz="4" w:space="0" w:color="auto"/>
            </w:tcBorders>
            <w:shd w:val="clear" w:color="auto" w:fill="EEECE1" w:themeFill="background2"/>
            <w:noWrap/>
          </w:tcPr>
          <w:p w14:paraId="31F13E4E" w14:textId="111D2F81" w:rsidR="00B74C50" w:rsidRPr="00225986" w:rsidRDefault="00B74C50" w:rsidP="005F104E">
            <w:pPr>
              <w:jc w:val="both"/>
              <w:rPr>
                <w:sz w:val="20"/>
                <w:szCs w:val="20"/>
                <w:lang w:val="en-US"/>
              </w:rPr>
            </w:pPr>
            <w:r>
              <w:rPr>
                <w:sz w:val="20"/>
                <w:szCs w:val="20"/>
                <w:lang w:val="en-US"/>
              </w:rPr>
              <w:t>2.3)</w:t>
            </w:r>
          </w:p>
        </w:tc>
        <w:tc>
          <w:tcPr>
            <w:tcW w:w="10335" w:type="dxa"/>
            <w:gridSpan w:val="10"/>
            <w:tcBorders>
              <w:bottom w:val="nil"/>
              <w:right w:val="single" w:sz="4" w:space="0" w:color="auto"/>
            </w:tcBorders>
            <w:shd w:val="clear" w:color="auto" w:fill="EEECE1" w:themeFill="background2"/>
            <w:noWrap/>
          </w:tcPr>
          <w:p w14:paraId="50E72D46" w14:textId="0158B748" w:rsidR="00B74C50" w:rsidRDefault="00B74C50" w:rsidP="00337024">
            <w:pPr>
              <w:jc w:val="both"/>
              <w:rPr>
                <w:sz w:val="20"/>
                <w:szCs w:val="20"/>
                <w:lang w:val="en-US"/>
              </w:rPr>
            </w:pPr>
            <w:r>
              <w:rPr>
                <w:sz w:val="20"/>
                <w:szCs w:val="20"/>
                <w:lang w:val="en-US"/>
              </w:rPr>
              <w:t xml:space="preserve">The Bidder hereby declares that at the time of submitting this Tender Bid, at the time of conclusion of the </w:t>
            </w:r>
            <w:r w:rsidRPr="00EF412C">
              <w:rPr>
                <w:sz w:val="20"/>
                <w:szCs w:val="20"/>
                <w:lang w:val="en-US"/>
              </w:rPr>
              <w:t xml:space="preserve">Gas </w:t>
            </w:r>
            <w:r>
              <w:rPr>
                <w:sz w:val="20"/>
                <w:szCs w:val="20"/>
                <w:lang w:val="en-US"/>
              </w:rPr>
              <w:t>S</w:t>
            </w:r>
            <w:r w:rsidR="00337024">
              <w:rPr>
                <w:sz w:val="20"/>
                <w:szCs w:val="20"/>
                <w:lang w:val="en-US"/>
              </w:rPr>
              <w:t>upply</w:t>
            </w:r>
            <w:r w:rsidRPr="00EF412C">
              <w:rPr>
                <w:sz w:val="20"/>
                <w:szCs w:val="20"/>
                <w:lang w:val="en-US"/>
              </w:rPr>
              <w:t xml:space="preserve"> </w:t>
            </w:r>
            <w:r>
              <w:rPr>
                <w:sz w:val="20"/>
                <w:szCs w:val="20"/>
                <w:lang w:val="en-US"/>
              </w:rPr>
              <w:t>Agreement</w:t>
            </w:r>
            <w:r w:rsidRPr="00EF412C">
              <w:rPr>
                <w:sz w:val="20"/>
                <w:szCs w:val="20"/>
                <w:lang w:val="en-US"/>
              </w:rPr>
              <w:t xml:space="preserve"> </w:t>
            </w:r>
            <w:r>
              <w:rPr>
                <w:sz w:val="20"/>
                <w:szCs w:val="20"/>
                <w:lang w:val="en-US"/>
              </w:rPr>
              <w:t xml:space="preserve">with the Announcing Party and during the Delivery Period, the Bidder has and will have sufficient Storage Capacity in the Storage facility </w:t>
            </w:r>
            <w:r w:rsidR="00337024">
              <w:rPr>
                <w:sz w:val="20"/>
                <w:szCs w:val="20"/>
                <w:lang w:val="en-US"/>
              </w:rPr>
              <w:t>NAFTA</w:t>
            </w:r>
            <w:r>
              <w:rPr>
                <w:sz w:val="20"/>
                <w:szCs w:val="20"/>
                <w:lang w:val="en-US"/>
              </w:rPr>
              <w:t xml:space="preserve"> or Connected storage facility of </w:t>
            </w:r>
            <w:r w:rsidR="00337024">
              <w:rPr>
                <w:sz w:val="20"/>
                <w:szCs w:val="20"/>
                <w:lang w:val="en-US"/>
              </w:rPr>
              <w:t>POZAGAS</w:t>
            </w:r>
            <w:r>
              <w:rPr>
                <w:sz w:val="20"/>
                <w:szCs w:val="20"/>
                <w:lang w:val="en-US"/>
              </w:rPr>
              <w:t xml:space="preserve"> (as the case may be) necessary for the delivery of the Contractual Quantity.</w:t>
            </w:r>
          </w:p>
          <w:p w14:paraId="29FFC7A7" w14:textId="3463C8FB" w:rsidR="00B74C50" w:rsidRPr="00225986" w:rsidRDefault="00B74C50" w:rsidP="00337024">
            <w:pPr>
              <w:jc w:val="both"/>
              <w:rPr>
                <w:sz w:val="20"/>
                <w:szCs w:val="20"/>
                <w:lang w:val="en-US"/>
              </w:rPr>
            </w:pPr>
          </w:p>
        </w:tc>
      </w:tr>
      <w:tr w:rsidR="00B74C50" w:rsidRPr="00225986" w14:paraId="6FB6B1BC" w14:textId="77777777" w:rsidTr="00337024">
        <w:trPr>
          <w:trHeight w:val="384"/>
          <w:jc w:val="center"/>
        </w:trPr>
        <w:tc>
          <w:tcPr>
            <w:tcW w:w="591" w:type="dxa"/>
            <w:gridSpan w:val="2"/>
            <w:tcBorders>
              <w:left w:val="single" w:sz="4" w:space="0" w:color="auto"/>
              <w:bottom w:val="single" w:sz="4" w:space="0" w:color="CCFFCC"/>
            </w:tcBorders>
            <w:shd w:val="clear" w:color="auto" w:fill="EEECE1" w:themeFill="background2"/>
            <w:noWrap/>
          </w:tcPr>
          <w:p w14:paraId="2C454FAA" w14:textId="00499106" w:rsidR="00B74C50" w:rsidRPr="00225986" w:rsidRDefault="00B74C50" w:rsidP="005F104E">
            <w:pPr>
              <w:jc w:val="both"/>
              <w:rPr>
                <w:sz w:val="20"/>
                <w:szCs w:val="20"/>
                <w:lang w:val="en-US"/>
              </w:rPr>
            </w:pPr>
            <w:r w:rsidRPr="00225986">
              <w:rPr>
                <w:sz w:val="20"/>
                <w:szCs w:val="20"/>
                <w:lang w:val="en-US"/>
              </w:rPr>
              <w:t>2.</w:t>
            </w:r>
            <w:r>
              <w:rPr>
                <w:sz w:val="20"/>
                <w:szCs w:val="20"/>
                <w:lang w:val="en-US"/>
              </w:rPr>
              <w:t>4</w:t>
            </w:r>
            <w:r w:rsidRPr="00225986">
              <w:rPr>
                <w:sz w:val="20"/>
                <w:szCs w:val="20"/>
                <w:lang w:val="en-US"/>
              </w:rPr>
              <w:t>)</w:t>
            </w:r>
          </w:p>
          <w:p w14:paraId="7A0DF596" w14:textId="77777777" w:rsidR="00B74C50" w:rsidRPr="00225986" w:rsidRDefault="00B74C50" w:rsidP="005F104E">
            <w:pPr>
              <w:rPr>
                <w:sz w:val="20"/>
                <w:szCs w:val="20"/>
                <w:lang w:val="en-US"/>
              </w:rPr>
            </w:pPr>
          </w:p>
        </w:tc>
        <w:tc>
          <w:tcPr>
            <w:tcW w:w="10335" w:type="dxa"/>
            <w:gridSpan w:val="10"/>
            <w:vMerge w:val="restart"/>
            <w:tcBorders>
              <w:top w:val="nil"/>
              <w:bottom w:val="nil"/>
              <w:right w:val="single" w:sz="4" w:space="0" w:color="auto"/>
            </w:tcBorders>
            <w:shd w:val="clear" w:color="auto" w:fill="EEECE1" w:themeFill="background2"/>
            <w:noWrap/>
          </w:tcPr>
          <w:p w14:paraId="5D0DA66E" w14:textId="6E458699" w:rsidR="00B74C50" w:rsidRPr="00225986" w:rsidRDefault="00B74C50" w:rsidP="00337024">
            <w:pPr>
              <w:jc w:val="both"/>
              <w:rPr>
                <w:sz w:val="20"/>
                <w:szCs w:val="20"/>
                <w:lang w:val="en-US"/>
              </w:rPr>
            </w:pPr>
            <w:r>
              <w:rPr>
                <w:sz w:val="20"/>
                <w:szCs w:val="20"/>
                <w:lang w:val="en-US"/>
              </w:rPr>
              <w:t xml:space="preserve">The </w:t>
            </w:r>
            <w:r w:rsidRPr="00005F18">
              <w:rPr>
                <w:sz w:val="20"/>
                <w:szCs w:val="20"/>
                <w:lang w:val="en-US"/>
              </w:rPr>
              <w:t xml:space="preserve">Bidder hereby acknowledges that any failure to complete this Form </w:t>
            </w:r>
            <w:r>
              <w:rPr>
                <w:sz w:val="20"/>
                <w:szCs w:val="20"/>
                <w:lang w:val="en-US"/>
              </w:rPr>
              <w:t>in accordance with</w:t>
            </w:r>
            <w:r w:rsidRPr="00005F18">
              <w:rPr>
                <w:sz w:val="20"/>
                <w:szCs w:val="20"/>
                <w:lang w:val="en-US"/>
              </w:rPr>
              <w:t xml:space="preserve"> the instructions specified in this Form or </w:t>
            </w:r>
            <w:r>
              <w:rPr>
                <w:sz w:val="20"/>
                <w:szCs w:val="20"/>
                <w:lang w:val="en-US"/>
              </w:rPr>
              <w:t>in accordance with</w:t>
            </w:r>
            <w:r w:rsidRPr="00005F18">
              <w:rPr>
                <w:sz w:val="20"/>
                <w:szCs w:val="20"/>
                <w:lang w:val="en-US"/>
              </w:rPr>
              <w:t xml:space="preserve"> the instructions published by the </w:t>
            </w:r>
            <w:r>
              <w:rPr>
                <w:sz w:val="20"/>
                <w:szCs w:val="20"/>
                <w:lang w:val="en-US"/>
              </w:rPr>
              <w:t>Announcing</w:t>
            </w:r>
            <w:r w:rsidRPr="00005F18">
              <w:rPr>
                <w:sz w:val="20"/>
                <w:szCs w:val="20"/>
                <w:lang w:val="en-US"/>
              </w:rPr>
              <w:t xml:space="preserve"> Party </w:t>
            </w:r>
            <w:r>
              <w:rPr>
                <w:sz w:val="20"/>
                <w:szCs w:val="20"/>
                <w:lang w:val="en-US"/>
              </w:rPr>
              <w:t xml:space="preserve">may cause that the </w:t>
            </w:r>
            <w:r w:rsidRPr="00225986">
              <w:rPr>
                <w:sz w:val="20"/>
                <w:szCs w:val="20"/>
                <w:lang w:val="en-US"/>
              </w:rPr>
              <w:t>Form</w:t>
            </w:r>
            <w:r>
              <w:rPr>
                <w:sz w:val="20"/>
                <w:szCs w:val="20"/>
                <w:lang w:val="en-US"/>
              </w:rPr>
              <w:t xml:space="preserve"> shall not be included into assessment</w:t>
            </w:r>
            <w:r w:rsidRPr="00225986">
              <w:rPr>
                <w:sz w:val="20"/>
                <w:szCs w:val="20"/>
                <w:lang w:val="en-US"/>
              </w:rPr>
              <w:t>.</w:t>
            </w:r>
          </w:p>
        </w:tc>
      </w:tr>
      <w:tr w:rsidR="00B74C50" w:rsidRPr="00225986" w14:paraId="3953FEB2" w14:textId="77777777" w:rsidTr="00337024">
        <w:trPr>
          <w:trHeight w:val="317"/>
          <w:jc w:val="center"/>
        </w:trPr>
        <w:tc>
          <w:tcPr>
            <w:tcW w:w="591" w:type="dxa"/>
            <w:gridSpan w:val="2"/>
            <w:tcBorders>
              <w:top w:val="single" w:sz="4" w:space="0" w:color="CCFFCC"/>
              <w:left w:val="single" w:sz="4" w:space="0" w:color="auto"/>
            </w:tcBorders>
            <w:shd w:val="clear" w:color="auto" w:fill="EEECE1" w:themeFill="background2"/>
            <w:noWrap/>
          </w:tcPr>
          <w:p w14:paraId="4ECD6917" w14:textId="7B8CEC16" w:rsidR="00B74C50" w:rsidRPr="00225986" w:rsidRDefault="00B74C50" w:rsidP="005F104E">
            <w:pPr>
              <w:jc w:val="both"/>
              <w:rPr>
                <w:sz w:val="20"/>
                <w:szCs w:val="20"/>
                <w:lang w:val="en-US"/>
              </w:rPr>
            </w:pPr>
          </w:p>
        </w:tc>
        <w:tc>
          <w:tcPr>
            <w:tcW w:w="10335" w:type="dxa"/>
            <w:gridSpan w:val="10"/>
            <w:vMerge/>
            <w:tcBorders>
              <w:top w:val="nil"/>
              <w:bottom w:val="nil"/>
              <w:right w:val="single" w:sz="4" w:space="0" w:color="auto"/>
            </w:tcBorders>
            <w:shd w:val="clear" w:color="auto" w:fill="EEECE1" w:themeFill="background2"/>
            <w:noWrap/>
          </w:tcPr>
          <w:p w14:paraId="381FDC52" w14:textId="77777777" w:rsidR="00B74C50" w:rsidRPr="00225986" w:rsidRDefault="00B74C50" w:rsidP="00337024">
            <w:pPr>
              <w:jc w:val="both"/>
              <w:rPr>
                <w:sz w:val="20"/>
                <w:szCs w:val="20"/>
                <w:lang w:val="en-US"/>
              </w:rPr>
            </w:pPr>
          </w:p>
        </w:tc>
      </w:tr>
      <w:tr w:rsidR="00B74C50" w:rsidRPr="00225986" w14:paraId="1F6EB588" w14:textId="77777777" w:rsidTr="00337024">
        <w:trPr>
          <w:trHeight w:val="317"/>
          <w:jc w:val="center"/>
        </w:trPr>
        <w:tc>
          <w:tcPr>
            <w:tcW w:w="591" w:type="dxa"/>
            <w:gridSpan w:val="2"/>
            <w:tcBorders>
              <w:top w:val="single" w:sz="4" w:space="0" w:color="CCFFCC"/>
              <w:left w:val="single" w:sz="4" w:space="0" w:color="auto"/>
            </w:tcBorders>
            <w:shd w:val="clear" w:color="auto" w:fill="EEECE1" w:themeFill="background2"/>
            <w:noWrap/>
          </w:tcPr>
          <w:p w14:paraId="6A50E8F0" w14:textId="7F900310" w:rsidR="00B74C50" w:rsidRPr="00225986" w:rsidDel="00BF4610" w:rsidRDefault="00B74C50">
            <w:pPr>
              <w:jc w:val="both"/>
              <w:rPr>
                <w:sz w:val="20"/>
                <w:szCs w:val="20"/>
                <w:lang w:val="en-US"/>
              </w:rPr>
            </w:pPr>
            <w:r w:rsidRPr="00225986">
              <w:rPr>
                <w:sz w:val="20"/>
                <w:szCs w:val="20"/>
                <w:lang w:val="en-US"/>
              </w:rPr>
              <w:t>2.</w:t>
            </w:r>
            <w:r>
              <w:rPr>
                <w:sz w:val="20"/>
                <w:szCs w:val="20"/>
                <w:lang w:val="en-US"/>
              </w:rPr>
              <w:t>5</w:t>
            </w:r>
            <w:r w:rsidRPr="00225986">
              <w:rPr>
                <w:sz w:val="20"/>
                <w:szCs w:val="20"/>
                <w:lang w:val="en-US"/>
              </w:rPr>
              <w:t>)</w:t>
            </w:r>
          </w:p>
        </w:tc>
        <w:tc>
          <w:tcPr>
            <w:tcW w:w="10335" w:type="dxa"/>
            <w:gridSpan w:val="10"/>
            <w:tcBorders>
              <w:top w:val="nil"/>
              <w:bottom w:val="nil"/>
              <w:right w:val="single" w:sz="4" w:space="0" w:color="auto"/>
            </w:tcBorders>
            <w:shd w:val="clear" w:color="auto" w:fill="EEECE1" w:themeFill="background2"/>
            <w:noWrap/>
          </w:tcPr>
          <w:p w14:paraId="0C506F33" w14:textId="0C31741F" w:rsidR="00B74C50" w:rsidRDefault="00B74C50" w:rsidP="00337024">
            <w:pPr>
              <w:jc w:val="both"/>
              <w:rPr>
                <w:sz w:val="20"/>
                <w:szCs w:val="20"/>
                <w:lang w:val="en-US"/>
              </w:rPr>
            </w:pPr>
            <w:r>
              <w:rPr>
                <w:sz w:val="20"/>
                <w:szCs w:val="20"/>
                <w:lang w:val="en-US"/>
              </w:rPr>
              <w:t xml:space="preserve">The Bidder hereby declares that in the case of acceptance of the Tender Bid contained in this Form by the Announcing Party it shall enter with the Announcing Party into the </w:t>
            </w:r>
            <w:r w:rsidRPr="00EF412C">
              <w:rPr>
                <w:sz w:val="20"/>
                <w:szCs w:val="20"/>
                <w:lang w:val="en-US"/>
              </w:rPr>
              <w:t xml:space="preserve">Gas </w:t>
            </w:r>
            <w:r>
              <w:rPr>
                <w:sz w:val="20"/>
                <w:szCs w:val="20"/>
                <w:lang w:val="en-US"/>
              </w:rPr>
              <w:t>S</w:t>
            </w:r>
            <w:r w:rsidR="00337024">
              <w:rPr>
                <w:sz w:val="20"/>
                <w:szCs w:val="20"/>
                <w:lang w:val="en-US"/>
              </w:rPr>
              <w:t>upply</w:t>
            </w:r>
            <w:r w:rsidRPr="00EF412C">
              <w:rPr>
                <w:sz w:val="20"/>
                <w:szCs w:val="20"/>
                <w:lang w:val="en-US"/>
              </w:rPr>
              <w:t xml:space="preserve"> </w:t>
            </w:r>
            <w:r>
              <w:rPr>
                <w:sz w:val="20"/>
                <w:szCs w:val="20"/>
                <w:lang w:val="en-US"/>
              </w:rPr>
              <w:t>Agreement</w:t>
            </w:r>
            <w:r w:rsidRPr="00225986">
              <w:rPr>
                <w:sz w:val="20"/>
                <w:szCs w:val="20"/>
                <w:lang w:val="en-US"/>
              </w:rPr>
              <w:t xml:space="preserve"> </w:t>
            </w:r>
            <w:r>
              <w:rPr>
                <w:sz w:val="20"/>
                <w:szCs w:val="20"/>
                <w:lang w:val="en-US"/>
              </w:rPr>
              <w:t>under the Conditions of Tender</w:t>
            </w:r>
            <w:r w:rsidRPr="00225986">
              <w:rPr>
                <w:sz w:val="20"/>
                <w:szCs w:val="20"/>
                <w:lang w:val="en-US"/>
              </w:rPr>
              <w:t>.</w:t>
            </w:r>
          </w:p>
          <w:p w14:paraId="0CD69715" w14:textId="311737EA" w:rsidR="00B74C50" w:rsidRPr="00225986" w:rsidRDefault="00B74C50" w:rsidP="00337024">
            <w:pPr>
              <w:jc w:val="both"/>
              <w:rPr>
                <w:sz w:val="20"/>
                <w:szCs w:val="20"/>
                <w:lang w:val="en-US"/>
              </w:rPr>
            </w:pPr>
          </w:p>
        </w:tc>
      </w:tr>
      <w:tr w:rsidR="00B74C50" w:rsidRPr="00225986" w14:paraId="42E0B6BF" w14:textId="77777777" w:rsidTr="00337024">
        <w:trPr>
          <w:trHeight w:val="252"/>
          <w:jc w:val="center"/>
        </w:trPr>
        <w:tc>
          <w:tcPr>
            <w:tcW w:w="591" w:type="dxa"/>
            <w:gridSpan w:val="2"/>
            <w:tcBorders>
              <w:left w:val="single" w:sz="4" w:space="0" w:color="auto"/>
            </w:tcBorders>
            <w:shd w:val="clear" w:color="auto" w:fill="EEECE1" w:themeFill="background2"/>
          </w:tcPr>
          <w:p w14:paraId="665EC263" w14:textId="684A0F50" w:rsidR="00B74C50" w:rsidRPr="00225986" w:rsidRDefault="00B74C50">
            <w:pPr>
              <w:jc w:val="both"/>
              <w:rPr>
                <w:sz w:val="20"/>
                <w:szCs w:val="20"/>
                <w:lang w:val="en-US"/>
              </w:rPr>
            </w:pPr>
            <w:r w:rsidRPr="00225986">
              <w:rPr>
                <w:sz w:val="20"/>
                <w:szCs w:val="20"/>
                <w:lang w:val="en-US"/>
              </w:rPr>
              <w:t>2.</w:t>
            </w:r>
            <w:r>
              <w:rPr>
                <w:sz w:val="20"/>
                <w:szCs w:val="20"/>
                <w:lang w:val="en-US"/>
              </w:rPr>
              <w:t>6</w:t>
            </w:r>
            <w:r w:rsidRPr="00225986">
              <w:rPr>
                <w:sz w:val="20"/>
                <w:szCs w:val="20"/>
                <w:lang w:val="en-US"/>
              </w:rPr>
              <w:t>)</w:t>
            </w:r>
          </w:p>
        </w:tc>
        <w:tc>
          <w:tcPr>
            <w:tcW w:w="10335" w:type="dxa"/>
            <w:gridSpan w:val="10"/>
            <w:tcBorders>
              <w:top w:val="nil"/>
              <w:right w:val="single" w:sz="4" w:space="0" w:color="auto"/>
            </w:tcBorders>
            <w:shd w:val="clear" w:color="auto" w:fill="EEECE1" w:themeFill="background2"/>
          </w:tcPr>
          <w:p w14:paraId="0B2EFA68" w14:textId="3D8DBE76" w:rsidR="00B74C50" w:rsidRDefault="00B74C50" w:rsidP="00337024">
            <w:pPr>
              <w:jc w:val="both"/>
              <w:rPr>
                <w:sz w:val="20"/>
                <w:szCs w:val="20"/>
                <w:lang w:val="en-US"/>
              </w:rPr>
            </w:pPr>
            <w:r>
              <w:rPr>
                <w:sz w:val="20"/>
                <w:szCs w:val="20"/>
                <w:lang w:val="en-US"/>
              </w:rPr>
              <w:t xml:space="preserve">The Bidder hereby declares that in the case of acceptance of the Tender Bid contained in this Form by the Announcing Party it shall provide the Announcing Party with </w:t>
            </w:r>
            <w:r w:rsidR="00337024">
              <w:rPr>
                <w:sz w:val="20"/>
                <w:szCs w:val="20"/>
                <w:lang w:val="en-US"/>
              </w:rPr>
              <w:t>financial</w:t>
            </w:r>
            <w:r>
              <w:rPr>
                <w:sz w:val="20"/>
                <w:szCs w:val="20"/>
                <w:lang w:val="en-US"/>
              </w:rPr>
              <w:t xml:space="preserve"> security in accordance with the Conditions of Tender</w:t>
            </w:r>
            <w:r w:rsidRPr="00225986">
              <w:rPr>
                <w:sz w:val="20"/>
                <w:szCs w:val="20"/>
                <w:lang w:val="en-US"/>
              </w:rPr>
              <w:t>.</w:t>
            </w:r>
          </w:p>
          <w:p w14:paraId="255B83EC" w14:textId="4EA51031" w:rsidR="00B74C50" w:rsidRPr="00B74C50" w:rsidRDefault="00B74C50" w:rsidP="00337024">
            <w:pPr>
              <w:jc w:val="both"/>
              <w:rPr>
                <w:sz w:val="16"/>
                <w:szCs w:val="20"/>
                <w:lang w:val="en-US"/>
              </w:rPr>
            </w:pPr>
          </w:p>
        </w:tc>
      </w:tr>
      <w:tr w:rsidR="00FF4A6E" w:rsidRPr="00225986" w14:paraId="4F193B03" w14:textId="77777777" w:rsidTr="00B74C50">
        <w:trPr>
          <w:trHeight w:val="189"/>
          <w:jc w:val="center"/>
        </w:trPr>
        <w:tc>
          <w:tcPr>
            <w:tcW w:w="2295" w:type="dxa"/>
            <w:gridSpan w:val="3"/>
            <w:tcBorders>
              <w:left w:val="single" w:sz="4" w:space="0" w:color="auto"/>
            </w:tcBorders>
            <w:shd w:val="clear" w:color="auto" w:fill="EEECE1" w:themeFill="background2"/>
            <w:noWrap/>
            <w:vAlign w:val="bottom"/>
          </w:tcPr>
          <w:p w14:paraId="41CF9833" w14:textId="77777777" w:rsidR="005F104E" w:rsidRPr="00225986" w:rsidRDefault="005F104E" w:rsidP="005F104E">
            <w:pPr>
              <w:spacing w:before="60" w:after="60"/>
              <w:rPr>
                <w:b/>
                <w:bCs/>
                <w:sz w:val="20"/>
                <w:szCs w:val="20"/>
                <w:lang w:val="en-US"/>
              </w:rPr>
            </w:pPr>
            <w:r>
              <w:rPr>
                <w:b/>
                <w:bCs/>
                <w:sz w:val="20"/>
                <w:szCs w:val="20"/>
                <w:lang w:val="en-US"/>
              </w:rPr>
              <w:t>On behalf of the Bidder</w:t>
            </w:r>
            <w:r w:rsidRPr="00225986">
              <w:rPr>
                <w:b/>
                <w:bCs/>
                <w:sz w:val="20"/>
                <w:szCs w:val="20"/>
                <w:lang w:val="en-US"/>
              </w:rPr>
              <w:t>:</w:t>
            </w:r>
          </w:p>
        </w:tc>
        <w:tc>
          <w:tcPr>
            <w:tcW w:w="782" w:type="dxa"/>
            <w:shd w:val="clear" w:color="auto" w:fill="EEECE1" w:themeFill="background2"/>
            <w:noWrap/>
            <w:vAlign w:val="bottom"/>
          </w:tcPr>
          <w:p w14:paraId="540EBC0F" w14:textId="77777777" w:rsidR="005F104E" w:rsidRPr="00225986" w:rsidRDefault="005F104E" w:rsidP="005F104E">
            <w:pPr>
              <w:rPr>
                <w:b/>
                <w:bCs/>
                <w:sz w:val="20"/>
                <w:szCs w:val="20"/>
                <w:lang w:val="en-US"/>
              </w:rPr>
            </w:pPr>
            <w:r w:rsidRPr="00225986">
              <w:rPr>
                <w:b/>
                <w:bCs/>
                <w:sz w:val="20"/>
                <w:szCs w:val="20"/>
                <w:lang w:val="en-US"/>
              </w:rPr>
              <w:t> </w:t>
            </w:r>
          </w:p>
        </w:tc>
        <w:tc>
          <w:tcPr>
            <w:tcW w:w="743" w:type="dxa"/>
            <w:noWrap/>
            <w:vAlign w:val="bottom"/>
          </w:tcPr>
          <w:p w14:paraId="54517BFE" w14:textId="77777777" w:rsidR="005F104E" w:rsidRPr="00225986" w:rsidRDefault="005F104E" w:rsidP="005F104E">
            <w:pPr>
              <w:rPr>
                <w:sz w:val="20"/>
                <w:szCs w:val="20"/>
                <w:lang w:val="en-US"/>
              </w:rPr>
            </w:pPr>
            <w:r w:rsidRPr="00225986">
              <w:rPr>
                <w:sz w:val="20"/>
                <w:szCs w:val="20"/>
                <w:lang w:val="en-US"/>
              </w:rPr>
              <w:t> </w:t>
            </w:r>
          </w:p>
        </w:tc>
        <w:tc>
          <w:tcPr>
            <w:tcW w:w="567" w:type="dxa"/>
            <w:noWrap/>
            <w:vAlign w:val="bottom"/>
          </w:tcPr>
          <w:p w14:paraId="550E925E" w14:textId="77777777" w:rsidR="005F104E" w:rsidRPr="00225986" w:rsidRDefault="005F104E" w:rsidP="005F104E">
            <w:pPr>
              <w:rPr>
                <w:sz w:val="20"/>
                <w:szCs w:val="20"/>
                <w:lang w:val="en-US"/>
              </w:rPr>
            </w:pPr>
            <w:r w:rsidRPr="00225986">
              <w:rPr>
                <w:sz w:val="20"/>
                <w:szCs w:val="20"/>
                <w:lang w:val="en-US"/>
              </w:rPr>
              <w:t> </w:t>
            </w:r>
          </w:p>
        </w:tc>
        <w:tc>
          <w:tcPr>
            <w:tcW w:w="572" w:type="dxa"/>
            <w:noWrap/>
            <w:vAlign w:val="bottom"/>
          </w:tcPr>
          <w:p w14:paraId="2B120AD9" w14:textId="77777777" w:rsidR="005F104E" w:rsidRPr="00225986" w:rsidRDefault="005F104E" w:rsidP="005F104E">
            <w:pPr>
              <w:rPr>
                <w:sz w:val="20"/>
                <w:szCs w:val="20"/>
                <w:lang w:val="en-US"/>
              </w:rPr>
            </w:pPr>
            <w:r w:rsidRPr="00225986">
              <w:rPr>
                <w:sz w:val="20"/>
                <w:szCs w:val="20"/>
                <w:lang w:val="en-US"/>
              </w:rPr>
              <w:t> </w:t>
            </w:r>
          </w:p>
        </w:tc>
        <w:tc>
          <w:tcPr>
            <w:tcW w:w="4197" w:type="dxa"/>
            <w:gridSpan w:val="3"/>
            <w:noWrap/>
            <w:vAlign w:val="bottom"/>
          </w:tcPr>
          <w:p w14:paraId="6E36F37B" w14:textId="77777777" w:rsidR="005F104E" w:rsidRPr="00225986" w:rsidRDefault="005F104E" w:rsidP="005F104E">
            <w:pPr>
              <w:rPr>
                <w:sz w:val="20"/>
                <w:szCs w:val="20"/>
                <w:lang w:val="en-US"/>
              </w:rPr>
            </w:pPr>
            <w:r w:rsidRPr="00225986">
              <w:rPr>
                <w:sz w:val="20"/>
                <w:szCs w:val="20"/>
                <w:lang w:val="en-US"/>
              </w:rPr>
              <w:t> </w:t>
            </w:r>
          </w:p>
        </w:tc>
        <w:tc>
          <w:tcPr>
            <w:tcW w:w="1346" w:type="dxa"/>
            <w:noWrap/>
            <w:vAlign w:val="bottom"/>
          </w:tcPr>
          <w:p w14:paraId="4D27AEEB" w14:textId="77777777" w:rsidR="005F104E" w:rsidRPr="00225986" w:rsidRDefault="005F104E" w:rsidP="005F104E">
            <w:pPr>
              <w:rPr>
                <w:sz w:val="20"/>
                <w:szCs w:val="20"/>
                <w:lang w:val="en-US"/>
              </w:rPr>
            </w:pPr>
            <w:r w:rsidRPr="00225986">
              <w:rPr>
                <w:sz w:val="20"/>
                <w:szCs w:val="20"/>
                <w:lang w:val="en-US"/>
              </w:rPr>
              <w:t> </w:t>
            </w:r>
          </w:p>
        </w:tc>
        <w:tc>
          <w:tcPr>
            <w:tcW w:w="424" w:type="dxa"/>
            <w:tcBorders>
              <w:top w:val="nil"/>
              <w:right w:val="single" w:sz="4" w:space="0" w:color="auto"/>
            </w:tcBorders>
            <w:noWrap/>
            <w:vAlign w:val="bottom"/>
          </w:tcPr>
          <w:p w14:paraId="066E4351" w14:textId="77777777" w:rsidR="005F104E" w:rsidRPr="00225986" w:rsidRDefault="005F104E" w:rsidP="005F104E">
            <w:pPr>
              <w:rPr>
                <w:sz w:val="20"/>
                <w:szCs w:val="20"/>
                <w:lang w:val="en-US"/>
              </w:rPr>
            </w:pPr>
            <w:r w:rsidRPr="00225986">
              <w:rPr>
                <w:sz w:val="20"/>
                <w:szCs w:val="20"/>
                <w:lang w:val="en-US"/>
              </w:rPr>
              <w:t> </w:t>
            </w:r>
          </w:p>
        </w:tc>
      </w:tr>
      <w:tr w:rsidR="005F104E" w:rsidRPr="00225986" w14:paraId="080A018C" w14:textId="77777777" w:rsidTr="00B74C50">
        <w:trPr>
          <w:trHeight w:val="401"/>
          <w:jc w:val="center"/>
        </w:trPr>
        <w:tc>
          <w:tcPr>
            <w:tcW w:w="3077" w:type="dxa"/>
            <w:gridSpan w:val="4"/>
            <w:tcBorders>
              <w:left w:val="single" w:sz="4" w:space="0" w:color="auto"/>
            </w:tcBorders>
            <w:shd w:val="clear" w:color="auto" w:fill="EEECE1" w:themeFill="background2"/>
            <w:noWrap/>
            <w:vAlign w:val="bottom"/>
          </w:tcPr>
          <w:p w14:paraId="15F9D1F6" w14:textId="77777777" w:rsidR="005F104E" w:rsidRPr="00225986" w:rsidRDefault="005F104E" w:rsidP="00B74C50">
            <w:pPr>
              <w:jc w:val="right"/>
              <w:rPr>
                <w:sz w:val="20"/>
                <w:szCs w:val="20"/>
                <w:lang w:val="en-US"/>
              </w:rPr>
            </w:pPr>
            <w:r>
              <w:rPr>
                <w:sz w:val="20"/>
                <w:szCs w:val="20"/>
                <w:lang w:val="en-US"/>
              </w:rPr>
              <w:t>Signature of the Bidder or its authorized representative</w:t>
            </w:r>
            <w:r w:rsidRPr="00225986">
              <w:rPr>
                <w:sz w:val="20"/>
                <w:szCs w:val="20"/>
                <w:lang w:val="en-US"/>
              </w:rPr>
              <w:t>:</w:t>
            </w:r>
          </w:p>
          <w:p w14:paraId="2BF8851D" w14:textId="77777777" w:rsidR="005F104E" w:rsidRPr="00225986" w:rsidRDefault="005F104E" w:rsidP="005F104E">
            <w:pPr>
              <w:rPr>
                <w:sz w:val="20"/>
                <w:szCs w:val="20"/>
                <w:lang w:val="en-US"/>
              </w:rPr>
            </w:pPr>
          </w:p>
        </w:tc>
        <w:tc>
          <w:tcPr>
            <w:tcW w:w="1882" w:type="dxa"/>
            <w:gridSpan w:val="3"/>
            <w:noWrap/>
            <w:vAlign w:val="center"/>
          </w:tcPr>
          <w:p w14:paraId="78176C98" w14:textId="77777777" w:rsidR="005F104E" w:rsidRPr="00225986" w:rsidRDefault="005F104E" w:rsidP="005F104E">
            <w:pPr>
              <w:rPr>
                <w:sz w:val="20"/>
                <w:szCs w:val="20"/>
                <w:lang w:val="en-US"/>
              </w:rPr>
            </w:pPr>
          </w:p>
        </w:tc>
        <w:tc>
          <w:tcPr>
            <w:tcW w:w="4197" w:type="dxa"/>
            <w:gridSpan w:val="3"/>
            <w:noWrap/>
            <w:vAlign w:val="center"/>
          </w:tcPr>
          <w:p w14:paraId="35ADF2DD" w14:textId="77777777" w:rsidR="005F104E" w:rsidRPr="00225986" w:rsidRDefault="005F104E" w:rsidP="005F104E">
            <w:pPr>
              <w:rPr>
                <w:sz w:val="20"/>
                <w:szCs w:val="20"/>
                <w:lang w:val="en-US"/>
              </w:rPr>
            </w:pPr>
            <w:r w:rsidRPr="00225986">
              <w:rPr>
                <w:sz w:val="20"/>
                <w:szCs w:val="20"/>
                <w:lang w:val="en-US"/>
              </w:rPr>
              <w:t> </w:t>
            </w:r>
          </w:p>
        </w:tc>
        <w:tc>
          <w:tcPr>
            <w:tcW w:w="1346" w:type="dxa"/>
            <w:noWrap/>
            <w:vAlign w:val="bottom"/>
          </w:tcPr>
          <w:p w14:paraId="6D4AD4A2" w14:textId="77777777" w:rsidR="005F104E" w:rsidRPr="00225986" w:rsidRDefault="005F104E" w:rsidP="005F104E">
            <w:pPr>
              <w:rPr>
                <w:sz w:val="20"/>
                <w:szCs w:val="20"/>
                <w:lang w:val="en-US"/>
              </w:rPr>
            </w:pPr>
            <w:r w:rsidRPr="00225986">
              <w:rPr>
                <w:sz w:val="20"/>
                <w:szCs w:val="20"/>
                <w:lang w:val="en-US"/>
              </w:rPr>
              <w:t> </w:t>
            </w:r>
          </w:p>
          <w:p w14:paraId="6ACC4E93" w14:textId="77777777" w:rsidR="005F104E" w:rsidRPr="00225986" w:rsidRDefault="005F104E" w:rsidP="005F104E">
            <w:pPr>
              <w:rPr>
                <w:sz w:val="20"/>
                <w:szCs w:val="20"/>
                <w:lang w:val="en-US"/>
              </w:rPr>
            </w:pPr>
          </w:p>
        </w:tc>
        <w:tc>
          <w:tcPr>
            <w:tcW w:w="424" w:type="dxa"/>
            <w:tcBorders>
              <w:right w:val="single" w:sz="4" w:space="0" w:color="auto"/>
            </w:tcBorders>
            <w:noWrap/>
            <w:vAlign w:val="bottom"/>
          </w:tcPr>
          <w:p w14:paraId="3AEF43D4" w14:textId="77777777" w:rsidR="005F104E" w:rsidRPr="00225986" w:rsidRDefault="005F104E" w:rsidP="005F104E">
            <w:pPr>
              <w:rPr>
                <w:sz w:val="20"/>
                <w:szCs w:val="20"/>
                <w:lang w:val="en-US"/>
              </w:rPr>
            </w:pPr>
            <w:r w:rsidRPr="00225986">
              <w:rPr>
                <w:sz w:val="20"/>
                <w:szCs w:val="20"/>
                <w:lang w:val="en-US"/>
              </w:rPr>
              <w:t> </w:t>
            </w:r>
          </w:p>
        </w:tc>
      </w:tr>
      <w:tr w:rsidR="005F104E" w:rsidRPr="00225986" w14:paraId="6876CBC4" w14:textId="77777777" w:rsidTr="00B74C50">
        <w:trPr>
          <w:trHeight w:val="350"/>
          <w:jc w:val="center"/>
        </w:trPr>
        <w:tc>
          <w:tcPr>
            <w:tcW w:w="10926" w:type="dxa"/>
            <w:gridSpan w:val="12"/>
            <w:tcBorders>
              <w:left w:val="single" w:sz="4" w:space="0" w:color="auto"/>
              <w:right w:val="single" w:sz="4" w:space="0" w:color="auto"/>
            </w:tcBorders>
            <w:shd w:val="clear" w:color="auto" w:fill="EEECE1" w:themeFill="background2"/>
            <w:noWrap/>
            <w:vAlign w:val="bottom"/>
          </w:tcPr>
          <w:p w14:paraId="02EA100F" w14:textId="5BDCA136" w:rsidR="005F104E" w:rsidRPr="00225986" w:rsidRDefault="005F104E" w:rsidP="005F104E">
            <w:pPr>
              <w:spacing w:before="120" w:after="120"/>
              <w:rPr>
                <w:sz w:val="20"/>
                <w:szCs w:val="20"/>
                <w:lang w:val="en-US"/>
              </w:rPr>
            </w:pPr>
            <w:r>
              <w:rPr>
                <w:sz w:val="20"/>
                <w:szCs w:val="20"/>
                <w:lang w:val="en-US"/>
              </w:rPr>
              <w:t>The person signing the Form hereby represents that he/she is authorized to take such action and if not be the case, it shall bear all legal consequences and responsibility for any damage connected therewith</w:t>
            </w:r>
            <w:r w:rsidRPr="00225986">
              <w:rPr>
                <w:sz w:val="20"/>
                <w:szCs w:val="20"/>
                <w:lang w:val="en-US"/>
              </w:rPr>
              <w:t>.   </w:t>
            </w:r>
          </w:p>
        </w:tc>
      </w:tr>
      <w:tr w:rsidR="005F104E" w:rsidRPr="00225986" w14:paraId="1BA9C3A9" w14:textId="77777777" w:rsidTr="00B74C50">
        <w:trPr>
          <w:trHeight w:val="384"/>
          <w:jc w:val="center"/>
        </w:trPr>
        <w:tc>
          <w:tcPr>
            <w:tcW w:w="3077" w:type="dxa"/>
            <w:gridSpan w:val="4"/>
            <w:tcBorders>
              <w:left w:val="single" w:sz="4" w:space="0" w:color="auto"/>
            </w:tcBorders>
            <w:shd w:val="clear" w:color="auto" w:fill="EEECE1" w:themeFill="background2"/>
            <w:noWrap/>
            <w:vAlign w:val="bottom"/>
          </w:tcPr>
          <w:p w14:paraId="30740083" w14:textId="77777777" w:rsidR="005F104E" w:rsidRPr="00225986" w:rsidRDefault="005F104E" w:rsidP="00B74C50">
            <w:pPr>
              <w:jc w:val="right"/>
              <w:rPr>
                <w:sz w:val="20"/>
                <w:szCs w:val="20"/>
                <w:lang w:val="en-US"/>
              </w:rPr>
            </w:pPr>
            <w:r>
              <w:rPr>
                <w:sz w:val="20"/>
                <w:szCs w:val="20"/>
                <w:lang w:val="en-US"/>
              </w:rPr>
              <w:t>Name and surname</w:t>
            </w:r>
            <w:r w:rsidRPr="00225986">
              <w:rPr>
                <w:sz w:val="20"/>
                <w:szCs w:val="20"/>
                <w:lang w:val="en-US"/>
              </w:rPr>
              <w:t>:</w:t>
            </w:r>
          </w:p>
        </w:tc>
        <w:tc>
          <w:tcPr>
            <w:tcW w:w="1882" w:type="dxa"/>
            <w:gridSpan w:val="3"/>
            <w:noWrap/>
            <w:vAlign w:val="bottom"/>
          </w:tcPr>
          <w:p w14:paraId="6D44780E" w14:textId="77777777" w:rsidR="005F104E" w:rsidRPr="00225986" w:rsidRDefault="005F104E" w:rsidP="005F104E">
            <w:pPr>
              <w:rPr>
                <w:sz w:val="20"/>
                <w:szCs w:val="20"/>
                <w:lang w:val="en-US"/>
              </w:rPr>
            </w:pPr>
          </w:p>
        </w:tc>
        <w:tc>
          <w:tcPr>
            <w:tcW w:w="4197" w:type="dxa"/>
            <w:gridSpan w:val="3"/>
            <w:noWrap/>
            <w:vAlign w:val="bottom"/>
          </w:tcPr>
          <w:p w14:paraId="76BEA273" w14:textId="77777777" w:rsidR="005F104E" w:rsidRPr="00225986" w:rsidRDefault="005F104E" w:rsidP="005F104E">
            <w:pPr>
              <w:rPr>
                <w:sz w:val="20"/>
                <w:szCs w:val="20"/>
                <w:lang w:val="en-US"/>
              </w:rPr>
            </w:pPr>
            <w:r w:rsidRPr="00225986">
              <w:rPr>
                <w:sz w:val="20"/>
                <w:szCs w:val="20"/>
                <w:lang w:val="en-US"/>
              </w:rPr>
              <w:t> </w:t>
            </w:r>
          </w:p>
        </w:tc>
        <w:tc>
          <w:tcPr>
            <w:tcW w:w="1346" w:type="dxa"/>
            <w:noWrap/>
            <w:vAlign w:val="bottom"/>
          </w:tcPr>
          <w:p w14:paraId="0A6B0F3D" w14:textId="77777777" w:rsidR="005F104E" w:rsidRPr="00225986" w:rsidRDefault="005F104E" w:rsidP="005F104E">
            <w:pPr>
              <w:rPr>
                <w:sz w:val="20"/>
                <w:szCs w:val="20"/>
                <w:lang w:val="en-US"/>
              </w:rPr>
            </w:pPr>
            <w:r w:rsidRPr="00225986">
              <w:rPr>
                <w:sz w:val="20"/>
                <w:szCs w:val="20"/>
                <w:lang w:val="en-US"/>
              </w:rPr>
              <w:t> </w:t>
            </w:r>
          </w:p>
        </w:tc>
        <w:tc>
          <w:tcPr>
            <w:tcW w:w="424" w:type="dxa"/>
            <w:tcBorders>
              <w:right w:val="single" w:sz="4" w:space="0" w:color="auto"/>
            </w:tcBorders>
            <w:noWrap/>
            <w:vAlign w:val="bottom"/>
          </w:tcPr>
          <w:p w14:paraId="48345B92" w14:textId="77777777" w:rsidR="005F104E" w:rsidRPr="00225986" w:rsidRDefault="005F104E" w:rsidP="005F104E">
            <w:pPr>
              <w:rPr>
                <w:sz w:val="20"/>
                <w:szCs w:val="20"/>
                <w:lang w:val="en-US"/>
              </w:rPr>
            </w:pPr>
            <w:r w:rsidRPr="00225986">
              <w:rPr>
                <w:sz w:val="20"/>
                <w:szCs w:val="20"/>
                <w:lang w:val="en-US"/>
              </w:rPr>
              <w:t> </w:t>
            </w:r>
          </w:p>
        </w:tc>
      </w:tr>
      <w:tr w:rsidR="00FF4A6E" w:rsidRPr="00225986" w14:paraId="5ED9CF9C" w14:textId="77777777" w:rsidTr="00B74C50">
        <w:trPr>
          <w:trHeight w:val="80"/>
          <w:jc w:val="center"/>
        </w:trPr>
        <w:tc>
          <w:tcPr>
            <w:tcW w:w="591" w:type="dxa"/>
            <w:gridSpan w:val="2"/>
            <w:tcBorders>
              <w:left w:val="single" w:sz="4" w:space="0" w:color="auto"/>
            </w:tcBorders>
            <w:shd w:val="clear" w:color="auto" w:fill="EEECE1" w:themeFill="background2"/>
            <w:noWrap/>
            <w:vAlign w:val="bottom"/>
          </w:tcPr>
          <w:p w14:paraId="5AC3F925" w14:textId="77777777" w:rsidR="005F104E" w:rsidRPr="002B05B7" w:rsidRDefault="005F104E" w:rsidP="005F104E">
            <w:pPr>
              <w:rPr>
                <w:sz w:val="16"/>
                <w:szCs w:val="20"/>
                <w:lang w:val="en-US"/>
              </w:rPr>
            </w:pPr>
            <w:r w:rsidRPr="002B05B7">
              <w:rPr>
                <w:sz w:val="16"/>
                <w:szCs w:val="20"/>
                <w:lang w:val="en-US"/>
              </w:rPr>
              <w:t> </w:t>
            </w:r>
          </w:p>
        </w:tc>
        <w:tc>
          <w:tcPr>
            <w:tcW w:w="1704" w:type="dxa"/>
            <w:shd w:val="clear" w:color="auto" w:fill="EEECE1" w:themeFill="background2"/>
            <w:noWrap/>
            <w:vAlign w:val="bottom"/>
          </w:tcPr>
          <w:p w14:paraId="2B39D69C" w14:textId="77777777" w:rsidR="005F104E" w:rsidRPr="002B05B7" w:rsidRDefault="005F104E" w:rsidP="005F104E">
            <w:pPr>
              <w:rPr>
                <w:sz w:val="16"/>
                <w:szCs w:val="20"/>
                <w:lang w:val="en-US"/>
              </w:rPr>
            </w:pPr>
            <w:r w:rsidRPr="002B05B7">
              <w:rPr>
                <w:sz w:val="16"/>
                <w:szCs w:val="20"/>
                <w:lang w:val="en-US"/>
              </w:rPr>
              <w:t> </w:t>
            </w:r>
          </w:p>
        </w:tc>
        <w:tc>
          <w:tcPr>
            <w:tcW w:w="782" w:type="dxa"/>
            <w:shd w:val="clear" w:color="auto" w:fill="EEECE1" w:themeFill="background2"/>
            <w:noWrap/>
            <w:vAlign w:val="bottom"/>
          </w:tcPr>
          <w:p w14:paraId="64EAF42A" w14:textId="77777777" w:rsidR="005F104E" w:rsidRPr="002B05B7" w:rsidRDefault="005F104E" w:rsidP="005F104E">
            <w:pPr>
              <w:rPr>
                <w:sz w:val="16"/>
                <w:szCs w:val="20"/>
                <w:lang w:val="en-US"/>
              </w:rPr>
            </w:pPr>
            <w:r w:rsidRPr="002B05B7">
              <w:rPr>
                <w:sz w:val="16"/>
                <w:szCs w:val="20"/>
                <w:lang w:val="en-US"/>
              </w:rPr>
              <w:t> </w:t>
            </w:r>
          </w:p>
        </w:tc>
        <w:tc>
          <w:tcPr>
            <w:tcW w:w="743" w:type="dxa"/>
            <w:noWrap/>
            <w:vAlign w:val="bottom"/>
          </w:tcPr>
          <w:p w14:paraId="24A5D2C4" w14:textId="77777777" w:rsidR="005F104E" w:rsidRPr="002B05B7" w:rsidRDefault="005F104E" w:rsidP="005F104E">
            <w:pPr>
              <w:rPr>
                <w:sz w:val="16"/>
                <w:szCs w:val="20"/>
                <w:lang w:val="en-US"/>
              </w:rPr>
            </w:pPr>
            <w:r w:rsidRPr="002B05B7">
              <w:rPr>
                <w:sz w:val="16"/>
                <w:szCs w:val="20"/>
                <w:lang w:val="en-US"/>
              </w:rPr>
              <w:t> </w:t>
            </w:r>
          </w:p>
        </w:tc>
        <w:tc>
          <w:tcPr>
            <w:tcW w:w="567" w:type="dxa"/>
            <w:noWrap/>
            <w:vAlign w:val="bottom"/>
          </w:tcPr>
          <w:p w14:paraId="08936513" w14:textId="77777777" w:rsidR="005F104E" w:rsidRPr="002B05B7" w:rsidRDefault="005F104E" w:rsidP="005F104E">
            <w:pPr>
              <w:rPr>
                <w:sz w:val="16"/>
                <w:szCs w:val="20"/>
                <w:lang w:val="en-US"/>
              </w:rPr>
            </w:pPr>
            <w:r w:rsidRPr="002B05B7">
              <w:rPr>
                <w:sz w:val="16"/>
                <w:szCs w:val="20"/>
                <w:lang w:val="en-US"/>
              </w:rPr>
              <w:t> </w:t>
            </w:r>
          </w:p>
        </w:tc>
        <w:tc>
          <w:tcPr>
            <w:tcW w:w="572" w:type="dxa"/>
            <w:noWrap/>
            <w:vAlign w:val="bottom"/>
          </w:tcPr>
          <w:p w14:paraId="19994267" w14:textId="77777777" w:rsidR="005F104E" w:rsidRPr="002B05B7" w:rsidRDefault="005F104E" w:rsidP="005F104E">
            <w:pPr>
              <w:rPr>
                <w:sz w:val="16"/>
                <w:szCs w:val="20"/>
                <w:lang w:val="en-US"/>
              </w:rPr>
            </w:pPr>
            <w:r w:rsidRPr="002B05B7">
              <w:rPr>
                <w:sz w:val="16"/>
                <w:szCs w:val="20"/>
                <w:lang w:val="en-US"/>
              </w:rPr>
              <w:t> </w:t>
            </w:r>
          </w:p>
        </w:tc>
        <w:tc>
          <w:tcPr>
            <w:tcW w:w="4197" w:type="dxa"/>
            <w:gridSpan w:val="3"/>
            <w:noWrap/>
            <w:vAlign w:val="bottom"/>
          </w:tcPr>
          <w:p w14:paraId="27951B3F" w14:textId="77777777" w:rsidR="005F104E" w:rsidRPr="002B05B7" w:rsidRDefault="005F104E" w:rsidP="005F104E">
            <w:pPr>
              <w:rPr>
                <w:sz w:val="16"/>
                <w:szCs w:val="20"/>
                <w:lang w:val="en-US"/>
              </w:rPr>
            </w:pPr>
            <w:r w:rsidRPr="002B05B7">
              <w:rPr>
                <w:sz w:val="16"/>
                <w:szCs w:val="20"/>
                <w:lang w:val="en-US"/>
              </w:rPr>
              <w:t> </w:t>
            </w:r>
          </w:p>
        </w:tc>
        <w:tc>
          <w:tcPr>
            <w:tcW w:w="1346" w:type="dxa"/>
            <w:noWrap/>
            <w:vAlign w:val="bottom"/>
          </w:tcPr>
          <w:p w14:paraId="1E4311B6" w14:textId="77777777" w:rsidR="005F104E" w:rsidRPr="002B05B7" w:rsidRDefault="005F104E" w:rsidP="005F104E">
            <w:pPr>
              <w:rPr>
                <w:sz w:val="16"/>
                <w:szCs w:val="20"/>
                <w:lang w:val="en-US"/>
              </w:rPr>
            </w:pPr>
            <w:r w:rsidRPr="002B05B7">
              <w:rPr>
                <w:sz w:val="16"/>
                <w:szCs w:val="20"/>
                <w:lang w:val="en-US"/>
              </w:rPr>
              <w:t> </w:t>
            </w:r>
          </w:p>
        </w:tc>
        <w:tc>
          <w:tcPr>
            <w:tcW w:w="424" w:type="dxa"/>
            <w:tcBorders>
              <w:right w:val="single" w:sz="4" w:space="0" w:color="auto"/>
            </w:tcBorders>
            <w:noWrap/>
            <w:vAlign w:val="bottom"/>
          </w:tcPr>
          <w:p w14:paraId="0E0B3415" w14:textId="77777777" w:rsidR="005F104E" w:rsidRPr="002B05B7" w:rsidRDefault="005F104E" w:rsidP="005F104E">
            <w:pPr>
              <w:rPr>
                <w:sz w:val="16"/>
                <w:szCs w:val="20"/>
                <w:lang w:val="en-US"/>
              </w:rPr>
            </w:pPr>
            <w:r w:rsidRPr="002B05B7">
              <w:rPr>
                <w:sz w:val="16"/>
                <w:szCs w:val="20"/>
                <w:lang w:val="en-US"/>
              </w:rPr>
              <w:t> </w:t>
            </w:r>
          </w:p>
        </w:tc>
      </w:tr>
      <w:tr w:rsidR="005F104E" w:rsidRPr="00225986" w14:paraId="5CC8D608" w14:textId="77777777" w:rsidTr="00B74C50">
        <w:trPr>
          <w:trHeight w:val="207"/>
          <w:jc w:val="center"/>
        </w:trPr>
        <w:tc>
          <w:tcPr>
            <w:tcW w:w="3077" w:type="dxa"/>
            <w:gridSpan w:val="4"/>
            <w:tcBorders>
              <w:left w:val="single" w:sz="4" w:space="0" w:color="auto"/>
            </w:tcBorders>
            <w:shd w:val="clear" w:color="auto" w:fill="EEECE1" w:themeFill="background2"/>
            <w:noWrap/>
            <w:vAlign w:val="bottom"/>
          </w:tcPr>
          <w:p w14:paraId="64FE8689" w14:textId="77777777" w:rsidR="005F104E" w:rsidRPr="00225986" w:rsidRDefault="005F104E" w:rsidP="00B74C50">
            <w:pPr>
              <w:jc w:val="right"/>
              <w:rPr>
                <w:sz w:val="20"/>
                <w:szCs w:val="20"/>
                <w:lang w:val="en-US"/>
              </w:rPr>
            </w:pPr>
            <w:r>
              <w:rPr>
                <w:sz w:val="20"/>
                <w:szCs w:val="20"/>
                <w:lang w:val="en-US"/>
              </w:rPr>
              <w:t>Title</w:t>
            </w:r>
            <w:r w:rsidRPr="00225986">
              <w:rPr>
                <w:sz w:val="20"/>
                <w:szCs w:val="20"/>
                <w:lang w:val="en-US"/>
              </w:rPr>
              <w:t>:</w:t>
            </w:r>
          </w:p>
        </w:tc>
        <w:tc>
          <w:tcPr>
            <w:tcW w:w="1882" w:type="dxa"/>
            <w:gridSpan w:val="3"/>
            <w:noWrap/>
            <w:vAlign w:val="bottom"/>
          </w:tcPr>
          <w:p w14:paraId="137C2112" w14:textId="77777777" w:rsidR="005F104E" w:rsidRPr="00225986" w:rsidRDefault="005F104E" w:rsidP="005F104E">
            <w:pPr>
              <w:rPr>
                <w:sz w:val="20"/>
                <w:szCs w:val="20"/>
                <w:lang w:val="en-US"/>
              </w:rPr>
            </w:pPr>
          </w:p>
        </w:tc>
        <w:tc>
          <w:tcPr>
            <w:tcW w:w="4197" w:type="dxa"/>
            <w:gridSpan w:val="3"/>
            <w:noWrap/>
            <w:vAlign w:val="bottom"/>
          </w:tcPr>
          <w:p w14:paraId="1C0D6737" w14:textId="77777777" w:rsidR="005F104E" w:rsidRPr="00225986" w:rsidRDefault="005F104E" w:rsidP="005F104E">
            <w:pPr>
              <w:rPr>
                <w:sz w:val="20"/>
                <w:szCs w:val="20"/>
                <w:lang w:val="en-US"/>
              </w:rPr>
            </w:pPr>
            <w:r w:rsidRPr="00225986">
              <w:rPr>
                <w:sz w:val="20"/>
                <w:szCs w:val="20"/>
                <w:lang w:val="en-US"/>
              </w:rPr>
              <w:t> </w:t>
            </w:r>
          </w:p>
        </w:tc>
        <w:tc>
          <w:tcPr>
            <w:tcW w:w="1346" w:type="dxa"/>
            <w:noWrap/>
            <w:vAlign w:val="bottom"/>
          </w:tcPr>
          <w:p w14:paraId="493D5AE2" w14:textId="77777777" w:rsidR="005F104E" w:rsidRPr="00225986" w:rsidRDefault="005F104E" w:rsidP="005F104E">
            <w:pPr>
              <w:rPr>
                <w:sz w:val="20"/>
                <w:szCs w:val="20"/>
                <w:lang w:val="en-US"/>
              </w:rPr>
            </w:pPr>
            <w:r w:rsidRPr="00225986">
              <w:rPr>
                <w:sz w:val="20"/>
                <w:szCs w:val="20"/>
                <w:lang w:val="en-US"/>
              </w:rPr>
              <w:t> </w:t>
            </w:r>
          </w:p>
        </w:tc>
        <w:tc>
          <w:tcPr>
            <w:tcW w:w="424" w:type="dxa"/>
            <w:tcBorders>
              <w:right w:val="single" w:sz="4" w:space="0" w:color="auto"/>
            </w:tcBorders>
            <w:noWrap/>
            <w:vAlign w:val="bottom"/>
          </w:tcPr>
          <w:p w14:paraId="51D468E4" w14:textId="77777777" w:rsidR="005F104E" w:rsidRPr="00225986" w:rsidRDefault="005F104E" w:rsidP="005F104E">
            <w:pPr>
              <w:rPr>
                <w:sz w:val="20"/>
                <w:szCs w:val="20"/>
                <w:lang w:val="en-US"/>
              </w:rPr>
            </w:pPr>
            <w:r w:rsidRPr="00225986">
              <w:rPr>
                <w:sz w:val="20"/>
                <w:szCs w:val="20"/>
                <w:lang w:val="en-US"/>
              </w:rPr>
              <w:t> </w:t>
            </w:r>
          </w:p>
        </w:tc>
      </w:tr>
      <w:tr w:rsidR="00FF4A6E" w:rsidRPr="00225986" w14:paraId="6BE003D0" w14:textId="77777777" w:rsidTr="00B74C50">
        <w:trPr>
          <w:trHeight w:val="78"/>
          <w:jc w:val="center"/>
        </w:trPr>
        <w:tc>
          <w:tcPr>
            <w:tcW w:w="591" w:type="dxa"/>
            <w:gridSpan w:val="2"/>
            <w:tcBorders>
              <w:left w:val="single" w:sz="4" w:space="0" w:color="auto"/>
              <w:bottom w:val="nil"/>
            </w:tcBorders>
            <w:shd w:val="clear" w:color="auto" w:fill="EEECE1" w:themeFill="background2"/>
            <w:noWrap/>
            <w:vAlign w:val="bottom"/>
          </w:tcPr>
          <w:p w14:paraId="1FC7DDA1" w14:textId="77777777" w:rsidR="005F104E" w:rsidRPr="002B05B7" w:rsidRDefault="005F104E" w:rsidP="005F104E">
            <w:pPr>
              <w:rPr>
                <w:sz w:val="16"/>
                <w:szCs w:val="20"/>
                <w:lang w:val="en-US"/>
              </w:rPr>
            </w:pPr>
            <w:r w:rsidRPr="002B05B7">
              <w:rPr>
                <w:sz w:val="16"/>
                <w:szCs w:val="20"/>
                <w:lang w:val="en-US"/>
              </w:rPr>
              <w:t> </w:t>
            </w:r>
          </w:p>
        </w:tc>
        <w:tc>
          <w:tcPr>
            <w:tcW w:w="1704" w:type="dxa"/>
            <w:tcBorders>
              <w:bottom w:val="nil"/>
            </w:tcBorders>
            <w:shd w:val="clear" w:color="auto" w:fill="EEECE1" w:themeFill="background2"/>
            <w:noWrap/>
            <w:vAlign w:val="bottom"/>
          </w:tcPr>
          <w:p w14:paraId="518E3278" w14:textId="77777777" w:rsidR="005F104E" w:rsidRPr="002B05B7" w:rsidRDefault="005F104E" w:rsidP="005F104E">
            <w:pPr>
              <w:rPr>
                <w:sz w:val="16"/>
                <w:szCs w:val="20"/>
                <w:lang w:val="en-US"/>
              </w:rPr>
            </w:pPr>
            <w:r w:rsidRPr="002B05B7">
              <w:rPr>
                <w:sz w:val="16"/>
                <w:szCs w:val="20"/>
                <w:lang w:val="en-US"/>
              </w:rPr>
              <w:t> </w:t>
            </w:r>
          </w:p>
        </w:tc>
        <w:tc>
          <w:tcPr>
            <w:tcW w:w="782" w:type="dxa"/>
            <w:tcBorders>
              <w:bottom w:val="nil"/>
            </w:tcBorders>
            <w:shd w:val="clear" w:color="auto" w:fill="EEECE1" w:themeFill="background2"/>
            <w:noWrap/>
            <w:vAlign w:val="bottom"/>
          </w:tcPr>
          <w:p w14:paraId="5732FC49" w14:textId="77777777" w:rsidR="005F104E" w:rsidRPr="002B05B7" w:rsidRDefault="005F104E" w:rsidP="005F104E">
            <w:pPr>
              <w:rPr>
                <w:sz w:val="16"/>
                <w:szCs w:val="20"/>
                <w:lang w:val="en-US"/>
              </w:rPr>
            </w:pPr>
            <w:r w:rsidRPr="002B05B7">
              <w:rPr>
                <w:sz w:val="16"/>
                <w:szCs w:val="20"/>
                <w:lang w:val="en-US"/>
              </w:rPr>
              <w:t> </w:t>
            </w:r>
          </w:p>
        </w:tc>
        <w:tc>
          <w:tcPr>
            <w:tcW w:w="743" w:type="dxa"/>
            <w:tcBorders>
              <w:bottom w:val="nil"/>
            </w:tcBorders>
            <w:noWrap/>
            <w:vAlign w:val="bottom"/>
          </w:tcPr>
          <w:p w14:paraId="5A055C6D" w14:textId="2661B533" w:rsidR="005F104E" w:rsidRPr="002B05B7" w:rsidRDefault="005F104E" w:rsidP="005F104E">
            <w:pPr>
              <w:rPr>
                <w:sz w:val="16"/>
                <w:szCs w:val="20"/>
                <w:lang w:val="en-US"/>
              </w:rPr>
            </w:pPr>
          </w:p>
        </w:tc>
        <w:tc>
          <w:tcPr>
            <w:tcW w:w="567" w:type="dxa"/>
            <w:tcBorders>
              <w:bottom w:val="nil"/>
            </w:tcBorders>
            <w:noWrap/>
            <w:vAlign w:val="bottom"/>
          </w:tcPr>
          <w:p w14:paraId="1AB7AE9F" w14:textId="77777777" w:rsidR="005F104E" w:rsidRPr="002B05B7" w:rsidRDefault="005F104E" w:rsidP="005F104E">
            <w:pPr>
              <w:rPr>
                <w:sz w:val="16"/>
                <w:szCs w:val="20"/>
                <w:lang w:val="en-US"/>
              </w:rPr>
            </w:pPr>
            <w:r w:rsidRPr="002B05B7">
              <w:rPr>
                <w:sz w:val="16"/>
                <w:szCs w:val="20"/>
                <w:lang w:val="en-US"/>
              </w:rPr>
              <w:t> </w:t>
            </w:r>
          </w:p>
        </w:tc>
        <w:tc>
          <w:tcPr>
            <w:tcW w:w="572" w:type="dxa"/>
            <w:tcBorders>
              <w:bottom w:val="nil"/>
            </w:tcBorders>
            <w:noWrap/>
            <w:vAlign w:val="bottom"/>
          </w:tcPr>
          <w:p w14:paraId="13B2C841" w14:textId="77777777" w:rsidR="005F104E" w:rsidRPr="002B05B7" w:rsidRDefault="005F104E" w:rsidP="005F104E">
            <w:pPr>
              <w:rPr>
                <w:sz w:val="16"/>
                <w:szCs w:val="20"/>
                <w:lang w:val="en-US"/>
              </w:rPr>
            </w:pPr>
            <w:r w:rsidRPr="002B05B7">
              <w:rPr>
                <w:sz w:val="16"/>
                <w:szCs w:val="20"/>
                <w:lang w:val="en-US"/>
              </w:rPr>
              <w:t> </w:t>
            </w:r>
          </w:p>
        </w:tc>
        <w:tc>
          <w:tcPr>
            <w:tcW w:w="4197" w:type="dxa"/>
            <w:gridSpan w:val="3"/>
            <w:tcBorders>
              <w:bottom w:val="nil"/>
            </w:tcBorders>
            <w:noWrap/>
            <w:vAlign w:val="bottom"/>
          </w:tcPr>
          <w:p w14:paraId="4CB92BD2" w14:textId="77777777" w:rsidR="005F104E" w:rsidRPr="002B05B7" w:rsidRDefault="005F104E" w:rsidP="005F104E">
            <w:pPr>
              <w:rPr>
                <w:sz w:val="16"/>
                <w:szCs w:val="20"/>
                <w:lang w:val="en-US"/>
              </w:rPr>
            </w:pPr>
            <w:r w:rsidRPr="002B05B7">
              <w:rPr>
                <w:sz w:val="16"/>
                <w:szCs w:val="20"/>
                <w:lang w:val="en-US"/>
              </w:rPr>
              <w:t> </w:t>
            </w:r>
          </w:p>
        </w:tc>
        <w:tc>
          <w:tcPr>
            <w:tcW w:w="1346" w:type="dxa"/>
            <w:tcBorders>
              <w:bottom w:val="nil"/>
            </w:tcBorders>
            <w:noWrap/>
            <w:vAlign w:val="bottom"/>
          </w:tcPr>
          <w:p w14:paraId="76D2F8B1" w14:textId="77777777" w:rsidR="005F104E" w:rsidRPr="002B05B7" w:rsidRDefault="005F104E" w:rsidP="005F104E">
            <w:pPr>
              <w:rPr>
                <w:sz w:val="16"/>
                <w:szCs w:val="20"/>
                <w:lang w:val="en-US"/>
              </w:rPr>
            </w:pPr>
            <w:r w:rsidRPr="002B05B7">
              <w:rPr>
                <w:sz w:val="16"/>
                <w:szCs w:val="20"/>
                <w:lang w:val="en-US"/>
              </w:rPr>
              <w:t> </w:t>
            </w:r>
          </w:p>
        </w:tc>
        <w:tc>
          <w:tcPr>
            <w:tcW w:w="424" w:type="dxa"/>
            <w:tcBorders>
              <w:bottom w:val="nil"/>
              <w:right w:val="single" w:sz="4" w:space="0" w:color="auto"/>
            </w:tcBorders>
            <w:noWrap/>
            <w:vAlign w:val="bottom"/>
          </w:tcPr>
          <w:p w14:paraId="169BA39A" w14:textId="77777777" w:rsidR="005F104E" w:rsidRPr="002B05B7" w:rsidRDefault="005F104E" w:rsidP="005F104E">
            <w:pPr>
              <w:rPr>
                <w:sz w:val="16"/>
                <w:szCs w:val="20"/>
                <w:lang w:val="en-US"/>
              </w:rPr>
            </w:pPr>
            <w:r w:rsidRPr="002B05B7">
              <w:rPr>
                <w:sz w:val="16"/>
                <w:szCs w:val="20"/>
                <w:lang w:val="en-US"/>
              </w:rPr>
              <w:t> </w:t>
            </w:r>
          </w:p>
        </w:tc>
      </w:tr>
      <w:tr w:rsidR="005F104E" w:rsidRPr="00225986" w14:paraId="1C9E5AA7" w14:textId="77777777" w:rsidTr="00B74C50">
        <w:trPr>
          <w:trHeight w:val="215"/>
          <w:jc w:val="center"/>
        </w:trPr>
        <w:tc>
          <w:tcPr>
            <w:tcW w:w="3077" w:type="dxa"/>
            <w:gridSpan w:val="4"/>
            <w:tcBorders>
              <w:top w:val="nil"/>
              <w:left w:val="single" w:sz="4" w:space="0" w:color="auto"/>
              <w:bottom w:val="single" w:sz="4" w:space="0" w:color="auto"/>
            </w:tcBorders>
            <w:shd w:val="clear" w:color="auto" w:fill="EEECE1" w:themeFill="background2"/>
            <w:noWrap/>
            <w:vAlign w:val="bottom"/>
          </w:tcPr>
          <w:p w14:paraId="0BFF3D99" w14:textId="77777777" w:rsidR="005F104E" w:rsidRPr="00225986" w:rsidRDefault="005F104E" w:rsidP="00B74C50">
            <w:pPr>
              <w:jc w:val="right"/>
              <w:rPr>
                <w:sz w:val="20"/>
                <w:szCs w:val="20"/>
                <w:lang w:val="en-US"/>
              </w:rPr>
            </w:pPr>
            <w:r>
              <w:rPr>
                <w:sz w:val="20"/>
                <w:szCs w:val="20"/>
                <w:lang w:val="en-US"/>
              </w:rPr>
              <w:t>In</w:t>
            </w:r>
            <w:r w:rsidRPr="00225986">
              <w:rPr>
                <w:sz w:val="20"/>
                <w:szCs w:val="20"/>
                <w:lang w:val="en-US"/>
              </w:rPr>
              <w:t xml:space="preserve"> (</w:t>
            </w:r>
            <w:r>
              <w:rPr>
                <w:sz w:val="20"/>
                <w:szCs w:val="20"/>
                <w:lang w:val="en-US"/>
              </w:rPr>
              <w:t>venue</w:t>
            </w:r>
            <w:r w:rsidRPr="00225986">
              <w:rPr>
                <w:sz w:val="20"/>
                <w:szCs w:val="20"/>
                <w:lang w:val="en-US"/>
              </w:rPr>
              <w:t xml:space="preserve">), </w:t>
            </w:r>
            <w:r>
              <w:rPr>
                <w:sz w:val="20"/>
                <w:szCs w:val="20"/>
                <w:lang w:val="en-US"/>
              </w:rPr>
              <w:t>on</w:t>
            </w:r>
            <w:r w:rsidRPr="00225986">
              <w:rPr>
                <w:sz w:val="20"/>
                <w:szCs w:val="20"/>
                <w:lang w:val="en-US"/>
              </w:rPr>
              <w:t>:</w:t>
            </w:r>
          </w:p>
        </w:tc>
        <w:tc>
          <w:tcPr>
            <w:tcW w:w="1882" w:type="dxa"/>
            <w:gridSpan w:val="3"/>
            <w:tcBorders>
              <w:top w:val="nil"/>
              <w:bottom w:val="single" w:sz="4" w:space="0" w:color="auto"/>
            </w:tcBorders>
            <w:noWrap/>
            <w:vAlign w:val="bottom"/>
          </w:tcPr>
          <w:p w14:paraId="59EAD3F2" w14:textId="77777777" w:rsidR="005F104E" w:rsidRPr="00225986" w:rsidRDefault="005F104E" w:rsidP="005F104E">
            <w:pPr>
              <w:rPr>
                <w:sz w:val="20"/>
                <w:szCs w:val="20"/>
                <w:lang w:val="en-US"/>
              </w:rPr>
            </w:pPr>
            <w:r w:rsidRPr="00225986">
              <w:rPr>
                <w:sz w:val="20"/>
                <w:szCs w:val="20"/>
                <w:lang w:val="en-US"/>
              </w:rPr>
              <w:t> </w:t>
            </w:r>
          </w:p>
        </w:tc>
        <w:tc>
          <w:tcPr>
            <w:tcW w:w="4197" w:type="dxa"/>
            <w:gridSpan w:val="3"/>
            <w:tcBorders>
              <w:top w:val="nil"/>
              <w:bottom w:val="single" w:sz="4" w:space="0" w:color="auto"/>
            </w:tcBorders>
            <w:noWrap/>
            <w:vAlign w:val="bottom"/>
          </w:tcPr>
          <w:p w14:paraId="20D1E20D" w14:textId="77777777" w:rsidR="005F104E" w:rsidRPr="00225986" w:rsidRDefault="005F104E" w:rsidP="005F104E">
            <w:pPr>
              <w:rPr>
                <w:sz w:val="20"/>
                <w:szCs w:val="20"/>
                <w:lang w:val="en-US"/>
              </w:rPr>
            </w:pPr>
            <w:r w:rsidRPr="00225986">
              <w:rPr>
                <w:sz w:val="20"/>
                <w:szCs w:val="20"/>
                <w:lang w:val="en-US"/>
              </w:rPr>
              <w:t> </w:t>
            </w:r>
          </w:p>
        </w:tc>
        <w:tc>
          <w:tcPr>
            <w:tcW w:w="1346" w:type="dxa"/>
            <w:tcBorders>
              <w:top w:val="nil"/>
              <w:bottom w:val="single" w:sz="4" w:space="0" w:color="auto"/>
            </w:tcBorders>
            <w:noWrap/>
            <w:vAlign w:val="bottom"/>
          </w:tcPr>
          <w:p w14:paraId="2ED9DF38" w14:textId="77777777" w:rsidR="005F104E" w:rsidRPr="00225986" w:rsidRDefault="005F104E" w:rsidP="005F104E">
            <w:pPr>
              <w:rPr>
                <w:sz w:val="20"/>
                <w:szCs w:val="20"/>
                <w:lang w:val="en-US"/>
              </w:rPr>
            </w:pPr>
            <w:r w:rsidRPr="00225986">
              <w:rPr>
                <w:sz w:val="20"/>
                <w:szCs w:val="20"/>
                <w:lang w:val="en-US"/>
              </w:rPr>
              <w:t> </w:t>
            </w:r>
          </w:p>
        </w:tc>
        <w:tc>
          <w:tcPr>
            <w:tcW w:w="424" w:type="dxa"/>
            <w:tcBorders>
              <w:top w:val="nil"/>
              <w:bottom w:val="single" w:sz="4" w:space="0" w:color="auto"/>
              <w:right w:val="single" w:sz="4" w:space="0" w:color="auto"/>
            </w:tcBorders>
            <w:noWrap/>
            <w:vAlign w:val="bottom"/>
          </w:tcPr>
          <w:p w14:paraId="775540A8" w14:textId="77777777" w:rsidR="005F104E" w:rsidRPr="00225986" w:rsidRDefault="005F104E" w:rsidP="005F104E">
            <w:pPr>
              <w:rPr>
                <w:sz w:val="20"/>
                <w:szCs w:val="20"/>
                <w:lang w:val="en-US"/>
              </w:rPr>
            </w:pPr>
            <w:r w:rsidRPr="00225986">
              <w:rPr>
                <w:sz w:val="20"/>
                <w:szCs w:val="20"/>
                <w:lang w:val="en-US"/>
              </w:rPr>
              <w:t> </w:t>
            </w:r>
          </w:p>
        </w:tc>
      </w:tr>
    </w:tbl>
    <w:p w14:paraId="0DC1027C" w14:textId="77777777" w:rsidR="00B62E11" w:rsidRPr="00225986" w:rsidRDefault="00B62E11" w:rsidP="005516FC">
      <w:pPr>
        <w:rPr>
          <w:sz w:val="20"/>
          <w:szCs w:val="20"/>
          <w:lang w:val="en-US"/>
        </w:rPr>
      </w:pPr>
    </w:p>
    <w:sectPr w:rsidR="00B62E11" w:rsidRPr="00225986" w:rsidSect="005516FC">
      <w:headerReference w:type="default" r:id="rId8"/>
      <w:footerReference w:type="default" r:id="rId9"/>
      <w:pgSz w:w="11906" w:h="16838"/>
      <w:pgMar w:top="1276" w:right="1418" w:bottom="851" w:left="1418" w:header="567" w:footer="443" w:gutter="0"/>
      <w:pgBorders w:offsetFrom="page">
        <w:top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F0FF7" w14:textId="77777777" w:rsidR="003020C4" w:rsidRDefault="003020C4">
      <w:r>
        <w:separator/>
      </w:r>
    </w:p>
  </w:endnote>
  <w:endnote w:type="continuationSeparator" w:id="0">
    <w:p w14:paraId="6ED19521" w14:textId="77777777" w:rsidR="003020C4" w:rsidRDefault="00302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utura">
    <w:altName w:val="Lucida Sans Unicode"/>
    <w:charset w:val="00"/>
    <w:family w:val="swiss"/>
    <w:pitch w:val="variable"/>
    <w:sig w:usb0="00000000" w:usb1="5000214A" w:usb2="00000000" w:usb3="00000000" w:csb0="000000B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98ABC" w14:textId="77777777" w:rsidR="00820665" w:rsidRPr="002A0BCE" w:rsidRDefault="00674933" w:rsidP="002A0BCE">
    <w:pPr>
      <w:jc w:val="center"/>
      <w:rPr>
        <w:sz w:val="20"/>
        <w:szCs w:val="20"/>
      </w:rPr>
    </w:pPr>
    <w:r w:rsidRPr="002A0BCE">
      <w:rPr>
        <w:rStyle w:val="slostrany"/>
        <w:sz w:val="20"/>
        <w:szCs w:val="20"/>
      </w:rPr>
      <w:fldChar w:fldCharType="begin"/>
    </w:r>
    <w:r w:rsidR="00820665" w:rsidRPr="002A0BCE">
      <w:rPr>
        <w:rStyle w:val="slostrany"/>
        <w:sz w:val="20"/>
        <w:szCs w:val="20"/>
      </w:rPr>
      <w:instrText xml:space="preserve"> PAGE </w:instrText>
    </w:r>
    <w:r w:rsidRPr="002A0BCE">
      <w:rPr>
        <w:rStyle w:val="slostrany"/>
        <w:sz w:val="20"/>
        <w:szCs w:val="20"/>
      </w:rPr>
      <w:fldChar w:fldCharType="separate"/>
    </w:r>
    <w:r w:rsidR="00330555">
      <w:rPr>
        <w:rStyle w:val="slostrany"/>
        <w:noProof/>
        <w:sz w:val="20"/>
        <w:szCs w:val="20"/>
      </w:rPr>
      <w:t>1</w:t>
    </w:r>
    <w:r w:rsidRPr="002A0BCE">
      <w:rPr>
        <w:rStyle w:val="slostrany"/>
        <w:sz w:val="20"/>
        <w:szCs w:val="20"/>
      </w:rPr>
      <w:fldChar w:fldCharType="end"/>
    </w:r>
    <w:r w:rsidR="00820665" w:rsidRPr="002A0BCE">
      <w:rPr>
        <w:rStyle w:val="slostrany"/>
        <w:sz w:val="20"/>
        <w:szCs w:val="20"/>
      </w:rPr>
      <w:t>/</w:t>
    </w:r>
    <w:r w:rsidRPr="002A0BCE">
      <w:rPr>
        <w:rStyle w:val="slostrany"/>
        <w:sz w:val="20"/>
        <w:szCs w:val="20"/>
      </w:rPr>
      <w:fldChar w:fldCharType="begin"/>
    </w:r>
    <w:r w:rsidR="00820665" w:rsidRPr="002A0BCE">
      <w:rPr>
        <w:rStyle w:val="slostrany"/>
        <w:sz w:val="20"/>
        <w:szCs w:val="20"/>
      </w:rPr>
      <w:instrText xml:space="preserve"> NUMPAGES </w:instrText>
    </w:r>
    <w:r w:rsidRPr="002A0BCE">
      <w:rPr>
        <w:rStyle w:val="slostrany"/>
        <w:sz w:val="20"/>
        <w:szCs w:val="20"/>
      </w:rPr>
      <w:fldChar w:fldCharType="separate"/>
    </w:r>
    <w:r w:rsidR="00330555">
      <w:rPr>
        <w:rStyle w:val="slostrany"/>
        <w:noProof/>
        <w:sz w:val="20"/>
        <w:szCs w:val="20"/>
      </w:rPr>
      <w:t>1</w:t>
    </w:r>
    <w:r w:rsidRPr="002A0BCE">
      <w:rPr>
        <w:rStyle w:val="slostra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46301" w14:textId="77777777" w:rsidR="003020C4" w:rsidRDefault="003020C4">
      <w:r>
        <w:separator/>
      </w:r>
    </w:p>
  </w:footnote>
  <w:footnote w:type="continuationSeparator" w:id="0">
    <w:p w14:paraId="2DA2D5F5" w14:textId="77777777" w:rsidR="003020C4" w:rsidRDefault="00302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05EBD" w14:textId="03055EA6" w:rsidR="00C50522" w:rsidRDefault="00C50522" w:rsidP="00C50522">
    <w:pPr>
      <w:rPr>
        <w:rFonts w:ascii="Futura" w:hAnsi="Futura" w:cs="Futura"/>
        <w:sz w:val="18"/>
        <w:szCs w:val="18"/>
        <w:lang w:val="en-GB"/>
      </w:rPr>
    </w:pPr>
    <w:r w:rsidRPr="00C50522">
      <w:rPr>
        <w:noProof/>
        <w:sz w:val="18"/>
        <w:szCs w:val="18"/>
        <w:lang w:val="en-US" w:eastAsia="en-US"/>
      </w:rPr>
      <w:drawing>
        <wp:anchor distT="0" distB="0" distL="114300" distR="114300" simplePos="0" relativeHeight="251658752" behindDoc="1" locked="0" layoutInCell="1" allowOverlap="1" wp14:anchorId="4B8864BE" wp14:editId="3F22233F">
          <wp:simplePos x="0" y="0"/>
          <wp:positionH relativeFrom="column">
            <wp:posOffset>5587696</wp:posOffset>
          </wp:positionH>
          <wp:positionV relativeFrom="page">
            <wp:posOffset>364849</wp:posOffset>
          </wp:positionV>
          <wp:extent cx="651510" cy="528320"/>
          <wp:effectExtent l="0" t="0" r="0" b="5080"/>
          <wp:wrapTight wrapText="bothSides">
            <wp:wrapPolygon edited="0">
              <wp:start x="0" y="0"/>
              <wp:lineTo x="0" y="21029"/>
              <wp:lineTo x="20842" y="21029"/>
              <wp:lineTo x="20842" y="0"/>
              <wp:lineTo x="0" y="0"/>
            </wp:wrapPolygon>
          </wp:wrapTight>
          <wp:docPr id="2011598495" name="Obrázok 1" descr="Obrázok, na ktorom je písmo, text, grafika, logo&#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658035" name="Obrázok 1" descr="Obrázok, na ktorom je písmo, text, grafika, logo&#10;&#10;Obsah vygenerovaný pomocou AI môže byť nesprávny."/>
                  <pic:cNvPicPr/>
                </pic:nvPicPr>
                <pic:blipFill>
                  <a:blip r:embed="rId1">
                    <a:extLst>
                      <a:ext uri="{28A0092B-C50C-407E-A947-70E740481C1C}">
                        <a14:useLocalDpi xmlns:a14="http://schemas.microsoft.com/office/drawing/2010/main" val="0"/>
                      </a:ext>
                    </a:extLst>
                  </a:blip>
                  <a:stretch>
                    <a:fillRect/>
                  </a:stretch>
                </pic:blipFill>
                <pic:spPr>
                  <a:xfrm>
                    <a:off x="0" y="0"/>
                    <a:ext cx="651510" cy="528320"/>
                  </a:xfrm>
                  <a:prstGeom prst="rect">
                    <a:avLst/>
                  </a:prstGeom>
                </pic:spPr>
              </pic:pic>
            </a:graphicData>
          </a:graphic>
        </wp:anchor>
      </w:drawing>
    </w:r>
  </w:p>
  <w:p w14:paraId="516770F2" w14:textId="3B1D0850" w:rsidR="00C50522" w:rsidRDefault="00C50522" w:rsidP="00C50522">
    <w:pPr>
      <w:ind w:left="-709"/>
      <w:rPr>
        <w:rFonts w:ascii="Futura" w:hAnsi="Futura" w:cs="Futura"/>
        <w:sz w:val="18"/>
        <w:szCs w:val="18"/>
        <w:lang w:val="en-GB"/>
      </w:rPr>
    </w:pPr>
  </w:p>
  <w:p w14:paraId="052AE85C" w14:textId="61EFC2CD" w:rsidR="00820665" w:rsidRPr="00C50522" w:rsidRDefault="00C50522" w:rsidP="00C50522">
    <w:pPr>
      <w:ind w:left="-709"/>
      <w:rPr>
        <w:b/>
        <w:sz w:val="18"/>
        <w:szCs w:val="18"/>
      </w:rPr>
    </w:pPr>
    <w:r w:rsidRPr="00C50522">
      <w:rPr>
        <w:rFonts w:ascii="Futura" w:hAnsi="Futura" w:cs="Futura"/>
        <w:sz w:val="18"/>
        <w:szCs w:val="18"/>
        <w:lang w:val="en-GB"/>
      </w:rPr>
      <w:t xml:space="preserve">Annex No. </w:t>
    </w:r>
    <w:r w:rsidR="007E20FA">
      <w:rPr>
        <w:rFonts w:ascii="Futura" w:hAnsi="Futura" w:cs="Futura"/>
        <w:sz w:val="18"/>
        <w:szCs w:val="18"/>
        <w:lang w:val="en-GB"/>
      </w:rPr>
      <w:t>1</w:t>
    </w:r>
    <w:r w:rsidRPr="00C50522">
      <w:rPr>
        <w:rFonts w:ascii="Futura" w:hAnsi="Futura" w:cs="Futura"/>
        <w:sz w:val="18"/>
        <w:szCs w:val="18"/>
        <w:lang w:val="en-GB"/>
      </w:rPr>
      <w:t xml:space="preserve"> to Conditions of Tender</w:t>
    </w:r>
    <w:r w:rsidR="007E20FA">
      <w:rPr>
        <w:rFonts w:ascii="Futura" w:hAnsi="Futura" w:cs="Futura"/>
        <w:sz w:val="18"/>
        <w:szCs w:val="18"/>
        <w:lang w:val="en-GB"/>
      </w:rPr>
      <w:t xml:space="preserve"> No. 1</w:t>
    </w:r>
    <w:r w:rsidRPr="00C50522">
      <w:rPr>
        <w:sz w:val="18"/>
        <w:szCs w:val="18"/>
      </w:rPr>
      <w:tab/>
    </w:r>
    <w:r w:rsidRPr="00C50522">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1B45"/>
    <w:multiLevelType w:val="hybridMultilevel"/>
    <w:tmpl w:val="25662CD0"/>
    <w:lvl w:ilvl="0" w:tplc="BF522028">
      <w:start w:val="1"/>
      <w:numFmt w:val="upperLetter"/>
      <w:lvlText w:val="%1)"/>
      <w:lvlJc w:val="left"/>
      <w:pPr>
        <w:ind w:left="317" w:hanging="360"/>
      </w:pPr>
      <w:rPr>
        <w:rFonts w:hint="default"/>
      </w:rPr>
    </w:lvl>
    <w:lvl w:ilvl="1" w:tplc="041B0019" w:tentative="1">
      <w:start w:val="1"/>
      <w:numFmt w:val="lowerLetter"/>
      <w:lvlText w:val="%2."/>
      <w:lvlJc w:val="left"/>
      <w:pPr>
        <w:ind w:left="1037" w:hanging="360"/>
      </w:pPr>
    </w:lvl>
    <w:lvl w:ilvl="2" w:tplc="041B001B" w:tentative="1">
      <w:start w:val="1"/>
      <w:numFmt w:val="lowerRoman"/>
      <w:lvlText w:val="%3."/>
      <w:lvlJc w:val="right"/>
      <w:pPr>
        <w:ind w:left="1757" w:hanging="180"/>
      </w:pPr>
    </w:lvl>
    <w:lvl w:ilvl="3" w:tplc="041B000F" w:tentative="1">
      <w:start w:val="1"/>
      <w:numFmt w:val="decimal"/>
      <w:lvlText w:val="%4."/>
      <w:lvlJc w:val="left"/>
      <w:pPr>
        <w:ind w:left="2477" w:hanging="360"/>
      </w:pPr>
    </w:lvl>
    <w:lvl w:ilvl="4" w:tplc="041B0019" w:tentative="1">
      <w:start w:val="1"/>
      <w:numFmt w:val="lowerLetter"/>
      <w:lvlText w:val="%5."/>
      <w:lvlJc w:val="left"/>
      <w:pPr>
        <w:ind w:left="3197" w:hanging="360"/>
      </w:pPr>
    </w:lvl>
    <w:lvl w:ilvl="5" w:tplc="041B001B" w:tentative="1">
      <w:start w:val="1"/>
      <w:numFmt w:val="lowerRoman"/>
      <w:lvlText w:val="%6."/>
      <w:lvlJc w:val="right"/>
      <w:pPr>
        <w:ind w:left="3917" w:hanging="180"/>
      </w:pPr>
    </w:lvl>
    <w:lvl w:ilvl="6" w:tplc="041B000F" w:tentative="1">
      <w:start w:val="1"/>
      <w:numFmt w:val="decimal"/>
      <w:lvlText w:val="%7."/>
      <w:lvlJc w:val="left"/>
      <w:pPr>
        <w:ind w:left="4637" w:hanging="360"/>
      </w:pPr>
    </w:lvl>
    <w:lvl w:ilvl="7" w:tplc="041B0019" w:tentative="1">
      <w:start w:val="1"/>
      <w:numFmt w:val="lowerLetter"/>
      <w:lvlText w:val="%8."/>
      <w:lvlJc w:val="left"/>
      <w:pPr>
        <w:ind w:left="5357" w:hanging="360"/>
      </w:pPr>
    </w:lvl>
    <w:lvl w:ilvl="8" w:tplc="041B001B" w:tentative="1">
      <w:start w:val="1"/>
      <w:numFmt w:val="lowerRoman"/>
      <w:lvlText w:val="%9."/>
      <w:lvlJc w:val="right"/>
      <w:pPr>
        <w:ind w:left="6077" w:hanging="180"/>
      </w:pPr>
    </w:lvl>
  </w:abstractNum>
  <w:abstractNum w:abstractNumId="1" w15:restartNumberingAfterBreak="0">
    <w:nsid w:val="200C33AC"/>
    <w:multiLevelType w:val="hybridMultilevel"/>
    <w:tmpl w:val="43FCA23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2123683"/>
    <w:multiLevelType w:val="hybridMultilevel"/>
    <w:tmpl w:val="D848CB34"/>
    <w:lvl w:ilvl="0" w:tplc="925C72D6">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F5A3A0F"/>
    <w:multiLevelType w:val="hybridMultilevel"/>
    <w:tmpl w:val="1500E6A4"/>
    <w:lvl w:ilvl="0" w:tplc="E2F68B70">
      <w:start w:val="1"/>
      <w:numFmt w:val="upp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A903EBD"/>
    <w:multiLevelType w:val="hybridMultilevel"/>
    <w:tmpl w:val="4E06BFAA"/>
    <w:lvl w:ilvl="0" w:tplc="59DE2462">
      <w:start w:val="1"/>
      <w:numFmt w:val="decimal"/>
      <w:lvlText w:val="%1."/>
      <w:lvlJc w:val="left"/>
      <w:pPr>
        <w:ind w:left="680" w:hanging="34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DC71551"/>
    <w:multiLevelType w:val="hybridMultilevel"/>
    <w:tmpl w:val="35F45844"/>
    <w:lvl w:ilvl="0" w:tplc="D76241D0">
      <w:start w:val="1"/>
      <w:numFmt w:val="decimal"/>
      <w:lvlText w:val="%1."/>
      <w:lvlJc w:val="left"/>
      <w:pPr>
        <w:ind w:left="331" w:hanging="360"/>
      </w:pPr>
      <w:rPr>
        <w:rFonts w:hint="default"/>
      </w:rPr>
    </w:lvl>
    <w:lvl w:ilvl="1" w:tplc="041B0019" w:tentative="1">
      <w:start w:val="1"/>
      <w:numFmt w:val="lowerLetter"/>
      <w:lvlText w:val="%2."/>
      <w:lvlJc w:val="left"/>
      <w:pPr>
        <w:ind w:left="1051" w:hanging="360"/>
      </w:pPr>
    </w:lvl>
    <w:lvl w:ilvl="2" w:tplc="041B001B" w:tentative="1">
      <w:start w:val="1"/>
      <w:numFmt w:val="lowerRoman"/>
      <w:lvlText w:val="%3."/>
      <w:lvlJc w:val="right"/>
      <w:pPr>
        <w:ind w:left="1771" w:hanging="180"/>
      </w:pPr>
    </w:lvl>
    <w:lvl w:ilvl="3" w:tplc="041B000F" w:tentative="1">
      <w:start w:val="1"/>
      <w:numFmt w:val="decimal"/>
      <w:lvlText w:val="%4."/>
      <w:lvlJc w:val="left"/>
      <w:pPr>
        <w:ind w:left="2491" w:hanging="360"/>
      </w:pPr>
    </w:lvl>
    <w:lvl w:ilvl="4" w:tplc="041B0019" w:tentative="1">
      <w:start w:val="1"/>
      <w:numFmt w:val="lowerLetter"/>
      <w:lvlText w:val="%5."/>
      <w:lvlJc w:val="left"/>
      <w:pPr>
        <w:ind w:left="3211" w:hanging="360"/>
      </w:pPr>
    </w:lvl>
    <w:lvl w:ilvl="5" w:tplc="041B001B" w:tentative="1">
      <w:start w:val="1"/>
      <w:numFmt w:val="lowerRoman"/>
      <w:lvlText w:val="%6."/>
      <w:lvlJc w:val="right"/>
      <w:pPr>
        <w:ind w:left="3931" w:hanging="180"/>
      </w:pPr>
    </w:lvl>
    <w:lvl w:ilvl="6" w:tplc="041B000F" w:tentative="1">
      <w:start w:val="1"/>
      <w:numFmt w:val="decimal"/>
      <w:lvlText w:val="%7."/>
      <w:lvlJc w:val="left"/>
      <w:pPr>
        <w:ind w:left="4651" w:hanging="360"/>
      </w:pPr>
    </w:lvl>
    <w:lvl w:ilvl="7" w:tplc="041B0019" w:tentative="1">
      <w:start w:val="1"/>
      <w:numFmt w:val="lowerLetter"/>
      <w:lvlText w:val="%8."/>
      <w:lvlJc w:val="left"/>
      <w:pPr>
        <w:ind w:left="5371" w:hanging="360"/>
      </w:pPr>
    </w:lvl>
    <w:lvl w:ilvl="8" w:tplc="041B001B" w:tentative="1">
      <w:start w:val="1"/>
      <w:numFmt w:val="lowerRoman"/>
      <w:lvlText w:val="%9."/>
      <w:lvlJc w:val="right"/>
      <w:pPr>
        <w:ind w:left="6091" w:hanging="180"/>
      </w:pPr>
    </w:lvl>
  </w:abstractNum>
  <w:abstractNum w:abstractNumId="6" w15:restartNumberingAfterBreak="0">
    <w:nsid w:val="4F47291D"/>
    <w:multiLevelType w:val="hybridMultilevel"/>
    <w:tmpl w:val="565A10A4"/>
    <w:lvl w:ilvl="0" w:tplc="E940CBC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32C7885"/>
    <w:multiLevelType w:val="hybridMultilevel"/>
    <w:tmpl w:val="65748406"/>
    <w:lvl w:ilvl="0" w:tplc="B1A488E6">
      <w:start w:val="1"/>
      <w:numFmt w:val="decimal"/>
      <w:lvlText w:val="%1."/>
      <w:lvlJc w:val="left"/>
      <w:pPr>
        <w:ind w:left="680" w:hanging="340"/>
      </w:pPr>
      <w:rPr>
        <w:rFonts w:hint="default"/>
      </w:rPr>
    </w:lvl>
    <w:lvl w:ilvl="1" w:tplc="041B0019" w:tentative="1">
      <w:start w:val="1"/>
      <w:numFmt w:val="lowerLetter"/>
      <w:lvlText w:val="%2."/>
      <w:lvlJc w:val="left"/>
      <w:pPr>
        <w:ind w:left="1850" w:hanging="360"/>
      </w:pPr>
    </w:lvl>
    <w:lvl w:ilvl="2" w:tplc="041B001B" w:tentative="1">
      <w:start w:val="1"/>
      <w:numFmt w:val="lowerRoman"/>
      <w:lvlText w:val="%3."/>
      <w:lvlJc w:val="right"/>
      <w:pPr>
        <w:ind w:left="2570" w:hanging="180"/>
      </w:pPr>
    </w:lvl>
    <w:lvl w:ilvl="3" w:tplc="041B000F" w:tentative="1">
      <w:start w:val="1"/>
      <w:numFmt w:val="decimal"/>
      <w:lvlText w:val="%4."/>
      <w:lvlJc w:val="left"/>
      <w:pPr>
        <w:ind w:left="3290" w:hanging="360"/>
      </w:pPr>
    </w:lvl>
    <w:lvl w:ilvl="4" w:tplc="041B0019" w:tentative="1">
      <w:start w:val="1"/>
      <w:numFmt w:val="lowerLetter"/>
      <w:lvlText w:val="%5."/>
      <w:lvlJc w:val="left"/>
      <w:pPr>
        <w:ind w:left="4010" w:hanging="360"/>
      </w:pPr>
    </w:lvl>
    <w:lvl w:ilvl="5" w:tplc="041B001B" w:tentative="1">
      <w:start w:val="1"/>
      <w:numFmt w:val="lowerRoman"/>
      <w:lvlText w:val="%6."/>
      <w:lvlJc w:val="right"/>
      <w:pPr>
        <w:ind w:left="4730" w:hanging="180"/>
      </w:pPr>
    </w:lvl>
    <w:lvl w:ilvl="6" w:tplc="041B000F" w:tentative="1">
      <w:start w:val="1"/>
      <w:numFmt w:val="decimal"/>
      <w:lvlText w:val="%7."/>
      <w:lvlJc w:val="left"/>
      <w:pPr>
        <w:ind w:left="5450" w:hanging="360"/>
      </w:pPr>
    </w:lvl>
    <w:lvl w:ilvl="7" w:tplc="041B0019" w:tentative="1">
      <w:start w:val="1"/>
      <w:numFmt w:val="lowerLetter"/>
      <w:lvlText w:val="%8."/>
      <w:lvlJc w:val="left"/>
      <w:pPr>
        <w:ind w:left="6170" w:hanging="360"/>
      </w:pPr>
    </w:lvl>
    <w:lvl w:ilvl="8" w:tplc="041B001B" w:tentative="1">
      <w:start w:val="1"/>
      <w:numFmt w:val="lowerRoman"/>
      <w:lvlText w:val="%9."/>
      <w:lvlJc w:val="right"/>
      <w:pPr>
        <w:ind w:left="6890" w:hanging="180"/>
      </w:pPr>
    </w:lvl>
  </w:abstractNum>
  <w:abstractNum w:abstractNumId="8" w15:restartNumberingAfterBreak="0">
    <w:nsid w:val="5BC56E36"/>
    <w:multiLevelType w:val="hybridMultilevel"/>
    <w:tmpl w:val="2E06E358"/>
    <w:lvl w:ilvl="0" w:tplc="A9B05F72">
      <w:start w:val="1"/>
      <w:numFmt w:val="decimal"/>
      <w:lvlText w:val="%1."/>
      <w:lvlJc w:val="left"/>
      <w:pPr>
        <w:ind w:left="778" w:hanging="360"/>
      </w:pPr>
      <w:rPr>
        <w:rFonts w:hint="default"/>
      </w:rPr>
    </w:lvl>
    <w:lvl w:ilvl="1" w:tplc="041B0019" w:tentative="1">
      <w:start w:val="1"/>
      <w:numFmt w:val="lowerLetter"/>
      <w:lvlText w:val="%2."/>
      <w:lvlJc w:val="left"/>
      <w:pPr>
        <w:ind w:left="1498" w:hanging="360"/>
      </w:pPr>
    </w:lvl>
    <w:lvl w:ilvl="2" w:tplc="041B001B" w:tentative="1">
      <w:start w:val="1"/>
      <w:numFmt w:val="lowerRoman"/>
      <w:lvlText w:val="%3."/>
      <w:lvlJc w:val="right"/>
      <w:pPr>
        <w:ind w:left="2218" w:hanging="180"/>
      </w:pPr>
    </w:lvl>
    <w:lvl w:ilvl="3" w:tplc="041B000F" w:tentative="1">
      <w:start w:val="1"/>
      <w:numFmt w:val="decimal"/>
      <w:lvlText w:val="%4."/>
      <w:lvlJc w:val="left"/>
      <w:pPr>
        <w:ind w:left="2938" w:hanging="360"/>
      </w:pPr>
    </w:lvl>
    <w:lvl w:ilvl="4" w:tplc="041B0019" w:tentative="1">
      <w:start w:val="1"/>
      <w:numFmt w:val="lowerLetter"/>
      <w:lvlText w:val="%5."/>
      <w:lvlJc w:val="left"/>
      <w:pPr>
        <w:ind w:left="3658" w:hanging="360"/>
      </w:pPr>
    </w:lvl>
    <w:lvl w:ilvl="5" w:tplc="041B001B" w:tentative="1">
      <w:start w:val="1"/>
      <w:numFmt w:val="lowerRoman"/>
      <w:lvlText w:val="%6."/>
      <w:lvlJc w:val="right"/>
      <w:pPr>
        <w:ind w:left="4378" w:hanging="180"/>
      </w:pPr>
    </w:lvl>
    <w:lvl w:ilvl="6" w:tplc="041B000F" w:tentative="1">
      <w:start w:val="1"/>
      <w:numFmt w:val="decimal"/>
      <w:lvlText w:val="%7."/>
      <w:lvlJc w:val="left"/>
      <w:pPr>
        <w:ind w:left="5098" w:hanging="360"/>
      </w:pPr>
    </w:lvl>
    <w:lvl w:ilvl="7" w:tplc="041B0019" w:tentative="1">
      <w:start w:val="1"/>
      <w:numFmt w:val="lowerLetter"/>
      <w:lvlText w:val="%8."/>
      <w:lvlJc w:val="left"/>
      <w:pPr>
        <w:ind w:left="5818" w:hanging="360"/>
      </w:pPr>
    </w:lvl>
    <w:lvl w:ilvl="8" w:tplc="041B001B" w:tentative="1">
      <w:start w:val="1"/>
      <w:numFmt w:val="lowerRoman"/>
      <w:lvlText w:val="%9."/>
      <w:lvlJc w:val="right"/>
      <w:pPr>
        <w:ind w:left="6538" w:hanging="180"/>
      </w:pPr>
    </w:lvl>
  </w:abstractNum>
  <w:abstractNum w:abstractNumId="9" w15:restartNumberingAfterBreak="0">
    <w:nsid w:val="664B18D0"/>
    <w:multiLevelType w:val="hybridMultilevel"/>
    <w:tmpl w:val="AC829DDE"/>
    <w:lvl w:ilvl="0" w:tplc="7E423DDC">
      <w:start w:val="1"/>
      <w:numFmt w:val="upperLetter"/>
      <w:lvlText w:val="%1)"/>
      <w:lvlJc w:val="left"/>
      <w:pPr>
        <w:ind w:left="290" w:hanging="360"/>
      </w:pPr>
      <w:rPr>
        <w:rFonts w:hint="default"/>
        <w:color w:val="auto"/>
        <w:sz w:val="20"/>
      </w:rPr>
    </w:lvl>
    <w:lvl w:ilvl="1" w:tplc="041B0019" w:tentative="1">
      <w:start w:val="1"/>
      <w:numFmt w:val="lowerLetter"/>
      <w:lvlText w:val="%2."/>
      <w:lvlJc w:val="left"/>
      <w:pPr>
        <w:ind w:left="1010" w:hanging="360"/>
      </w:pPr>
    </w:lvl>
    <w:lvl w:ilvl="2" w:tplc="041B001B" w:tentative="1">
      <w:start w:val="1"/>
      <w:numFmt w:val="lowerRoman"/>
      <w:lvlText w:val="%3."/>
      <w:lvlJc w:val="right"/>
      <w:pPr>
        <w:ind w:left="1730" w:hanging="180"/>
      </w:pPr>
    </w:lvl>
    <w:lvl w:ilvl="3" w:tplc="041B000F" w:tentative="1">
      <w:start w:val="1"/>
      <w:numFmt w:val="decimal"/>
      <w:lvlText w:val="%4."/>
      <w:lvlJc w:val="left"/>
      <w:pPr>
        <w:ind w:left="2450" w:hanging="360"/>
      </w:pPr>
    </w:lvl>
    <w:lvl w:ilvl="4" w:tplc="041B0019" w:tentative="1">
      <w:start w:val="1"/>
      <w:numFmt w:val="lowerLetter"/>
      <w:lvlText w:val="%5."/>
      <w:lvlJc w:val="left"/>
      <w:pPr>
        <w:ind w:left="3170" w:hanging="360"/>
      </w:pPr>
    </w:lvl>
    <w:lvl w:ilvl="5" w:tplc="041B001B" w:tentative="1">
      <w:start w:val="1"/>
      <w:numFmt w:val="lowerRoman"/>
      <w:lvlText w:val="%6."/>
      <w:lvlJc w:val="right"/>
      <w:pPr>
        <w:ind w:left="3890" w:hanging="180"/>
      </w:pPr>
    </w:lvl>
    <w:lvl w:ilvl="6" w:tplc="041B000F" w:tentative="1">
      <w:start w:val="1"/>
      <w:numFmt w:val="decimal"/>
      <w:lvlText w:val="%7."/>
      <w:lvlJc w:val="left"/>
      <w:pPr>
        <w:ind w:left="4610" w:hanging="360"/>
      </w:pPr>
    </w:lvl>
    <w:lvl w:ilvl="7" w:tplc="041B0019" w:tentative="1">
      <w:start w:val="1"/>
      <w:numFmt w:val="lowerLetter"/>
      <w:lvlText w:val="%8."/>
      <w:lvlJc w:val="left"/>
      <w:pPr>
        <w:ind w:left="5330" w:hanging="360"/>
      </w:pPr>
    </w:lvl>
    <w:lvl w:ilvl="8" w:tplc="041B001B" w:tentative="1">
      <w:start w:val="1"/>
      <w:numFmt w:val="lowerRoman"/>
      <w:lvlText w:val="%9."/>
      <w:lvlJc w:val="right"/>
      <w:pPr>
        <w:ind w:left="6050" w:hanging="180"/>
      </w:pPr>
    </w:lvl>
  </w:abstractNum>
  <w:abstractNum w:abstractNumId="10" w15:restartNumberingAfterBreak="0">
    <w:nsid w:val="6D8019BB"/>
    <w:multiLevelType w:val="hybridMultilevel"/>
    <w:tmpl w:val="4454BB38"/>
    <w:lvl w:ilvl="0" w:tplc="5DA27A7C">
      <w:start w:val="1"/>
      <w:numFmt w:val="upperLetter"/>
      <w:lvlText w:val="%1)"/>
      <w:lvlJc w:val="left"/>
      <w:pPr>
        <w:ind w:left="677" w:hanging="360"/>
      </w:pPr>
      <w:rPr>
        <w:rFonts w:hint="default"/>
      </w:rPr>
    </w:lvl>
    <w:lvl w:ilvl="1" w:tplc="041B0019" w:tentative="1">
      <w:start w:val="1"/>
      <w:numFmt w:val="lowerLetter"/>
      <w:lvlText w:val="%2."/>
      <w:lvlJc w:val="left"/>
      <w:pPr>
        <w:ind w:left="1397" w:hanging="360"/>
      </w:pPr>
    </w:lvl>
    <w:lvl w:ilvl="2" w:tplc="041B001B" w:tentative="1">
      <w:start w:val="1"/>
      <w:numFmt w:val="lowerRoman"/>
      <w:lvlText w:val="%3."/>
      <w:lvlJc w:val="right"/>
      <w:pPr>
        <w:ind w:left="2117" w:hanging="180"/>
      </w:pPr>
    </w:lvl>
    <w:lvl w:ilvl="3" w:tplc="041B000F" w:tentative="1">
      <w:start w:val="1"/>
      <w:numFmt w:val="decimal"/>
      <w:lvlText w:val="%4."/>
      <w:lvlJc w:val="left"/>
      <w:pPr>
        <w:ind w:left="2837" w:hanging="360"/>
      </w:pPr>
    </w:lvl>
    <w:lvl w:ilvl="4" w:tplc="041B0019" w:tentative="1">
      <w:start w:val="1"/>
      <w:numFmt w:val="lowerLetter"/>
      <w:lvlText w:val="%5."/>
      <w:lvlJc w:val="left"/>
      <w:pPr>
        <w:ind w:left="3557" w:hanging="360"/>
      </w:pPr>
    </w:lvl>
    <w:lvl w:ilvl="5" w:tplc="041B001B" w:tentative="1">
      <w:start w:val="1"/>
      <w:numFmt w:val="lowerRoman"/>
      <w:lvlText w:val="%6."/>
      <w:lvlJc w:val="right"/>
      <w:pPr>
        <w:ind w:left="4277" w:hanging="180"/>
      </w:pPr>
    </w:lvl>
    <w:lvl w:ilvl="6" w:tplc="041B000F" w:tentative="1">
      <w:start w:val="1"/>
      <w:numFmt w:val="decimal"/>
      <w:lvlText w:val="%7."/>
      <w:lvlJc w:val="left"/>
      <w:pPr>
        <w:ind w:left="4997" w:hanging="360"/>
      </w:pPr>
    </w:lvl>
    <w:lvl w:ilvl="7" w:tplc="041B0019" w:tentative="1">
      <w:start w:val="1"/>
      <w:numFmt w:val="lowerLetter"/>
      <w:lvlText w:val="%8."/>
      <w:lvlJc w:val="left"/>
      <w:pPr>
        <w:ind w:left="5717" w:hanging="360"/>
      </w:pPr>
    </w:lvl>
    <w:lvl w:ilvl="8" w:tplc="041B001B" w:tentative="1">
      <w:start w:val="1"/>
      <w:numFmt w:val="lowerRoman"/>
      <w:lvlText w:val="%9."/>
      <w:lvlJc w:val="right"/>
      <w:pPr>
        <w:ind w:left="6437" w:hanging="180"/>
      </w:pPr>
    </w:lvl>
  </w:abstractNum>
  <w:abstractNum w:abstractNumId="11" w15:restartNumberingAfterBreak="0">
    <w:nsid w:val="797C504D"/>
    <w:multiLevelType w:val="hybridMultilevel"/>
    <w:tmpl w:val="E9B2E8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EB77FE4"/>
    <w:multiLevelType w:val="hybridMultilevel"/>
    <w:tmpl w:val="B66A8FD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91450873">
    <w:abstractNumId w:val="0"/>
  </w:num>
  <w:num w:numId="2" w16cid:durableId="1329945603">
    <w:abstractNumId w:val="4"/>
  </w:num>
  <w:num w:numId="3" w16cid:durableId="896358254">
    <w:abstractNumId w:val="9"/>
  </w:num>
  <w:num w:numId="4" w16cid:durableId="1301808580">
    <w:abstractNumId w:val="10"/>
  </w:num>
  <w:num w:numId="5" w16cid:durableId="889733750">
    <w:abstractNumId w:val="1"/>
  </w:num>
  <w:num w:numId="6" w16cid:durableId="1215585685">
    <w:abstractNumId w:val="11"/>
  </w:num>
  <w:num w:numId="7" w16cid:durableId="1229921367">
    <w:abstractNumId w:val="8"/>
  </w:num>
  <w:num w:numId="8" w16cid:durableId="1046876516">
    <w:abstractNumId w:val="12"/>
  </w:num>
  <w:num w:numId="9" w16cid:durableId="893780594">
    <w:abstractNumId w:val="5"/>
  </w:num>
  <w:num w:numId="10" w16cid:durableId="566768419">
    <w:abstractNumId w:val="7"/>
  </w:num>
  <w:num w:numId="11" w16cid:durableId="357463052">
    <w:abstractNumId w:val="3"/>
  </w:num>
  <w:num w:numId="12" w16cid:durableId="359623411">
    <w:abstractNumId w:val="6"/>
  </w:num>
  <w:num w:numId="13" w16cid:durableId="1026906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349"/>
    <w:rsid w:val="00000913"/>
    <w:rsid w:val="00004C94"/>
    <w:rsid w:val="00005F18"/>
    <w:rsid w:val="00007215"/>
    <w:rsid w:val="000228C6"/>
    <w:rsid w:val="00023657"/>
    <w:rsid w:val="0003095F"/>
    <w:rsid w:val="00030DC0"/>
    <w:rsid w:val="00031B13"/>
    <w:rsid w:val="00034BAF"/>
    <w:rsid w:val="000364E5"/>
    <w:rsid w:val="000538A5"/>
    <w:rsid w:val="00055FF4"/>
    <w:rsid w:val="0005796E"/>
    <w:rsid w:val="00061392"/>
    <w:rsid w:val="0006371D"/>
    <w:rsid w:val="00074D0D"/>
    <w:rsid w:val="000904D7"/>
    <w:rsid w:val="00090E27"/>
    <w:rsid w:val="000955FB"/>
    <w:rsid w:val="000956F9"/>
    <w:rsid w:val="000A38F9"/>
    <w:rsid w:val="000A478D"/>
    <w:rsid w:val="000A79C8"/>
    <w:rsid w:val="000B01ED"/>
    <w:rsid w:val="000B1C58"/>
    <w:rsid w:val="000B57CB"/>
    <w:rsid w:val="000B715B"/>
    <w:rsid w:val="000C6F5E"/>
    <w:rsid w:val="000E3C35"/>
    <w:rsid w:val="000E4997"/>
    <w:rsid w:val="000F183A"/>
    <w:rsid w:val="000F51A4"/>
    <w:rsid w:val="000F5D58"/>
    <w:rsid w:val="000F7FB5"/>
    <w:rsid w:val="00105988"/>
    <w:rsid w:val="00106591"/>
    <w:rsid w:val="00120BEA"/>
    <w:rsid w:val="00133362"/>
    <w:rsid w:val="0013402E"/>
    <w:rsid w:val="00134041"/>
    <w:rsid w:val="001414C4"/>
    <w:rsid w:val="00146A74"/>
    <w:rsid w:val="00150B34"/>
    <w:rsid w:val="00150F46"/>
    <w:rsid w:val="00157249"/>
    <w:rsid w:val="00164DE6"/>
    <w:rsid w:val="001713B6"/>
    <w:rsid w:val="00172B1F"/>
    <w:rsid w:val="00181251"/>
    <w:rsid w:val="00181317"/>
    <w:rsid w:val="001872FE"/>
    <w:rsid w:val="0019142D"/>
    <w:rsid w:val="001A2BEA"/>
    <w:rsid w:val="001A5B62"/>
    <w:rsid w:val="001D63BD"/>
    <w:rsid w:val="001E0477"/>
    <w:rsid w:val="001E0D8C"/>
    <w:rsid w:val="001F1397"/>
    <w:rsid w:val="001F1797"/>
    <w:rsid w:val="00210664"/>
    <w:rsid w:val="002129C0"/>
    <w:rsid w:val="0021684F"/>
    <w:rsid w:val="00220B1D"/>
    <w:rsid w:val="00225986"/>
    <w:rsid w:val="0022619A"/>
    <w:rsid w:val="002303E6"/>
    <w:rsid w:val="00235C1F"/>
    <w:rsid w:val="002405C8"/>
    <w:rsid w:val="00246A45"/>
    <w:rsid w:val="002536AD"/>
    <w:rsid w:val="002705CC"/>
    <w:rsid w:val="00270C47"/>
    <w:rsid w:val="00276623"/>
    <w:rsid w:val="00291810"/>
    <w:rsid w:val="002A0BCE"/>
    <w:rsid w:val="002A47A8"/>
    <w:rsid w:val="002A58E1"/>
    <w:rsid w:val="002B05B7"/>
    <w:rsid w:val="002B2FF2"/>
    <w:rsid w:val="002B646C"/>
    <w:rsid w:val="002B75CC"/>
    <w:rsid w:val="002C2465"/>
    <w:rsid w:val="002C29D9"/>
    <w:rsid w:val="002D1E0E"/>
    <w:rsid w:val="002D25C2"/>
    <w:rsid w:val="002E00C1"/>
    <w:rsid w:val="002E3F0F"/>
    <w:rsid w:val="002F017D"/>
    <w:rsid w:val="002F072F"/>
    <w:rsid w:val="002F3ED5"/>
    <w:rsid w:val="003020C4"/>
    <w:rsid w:val="003071A0"/>
    <w:rsid w:val="003074F6"/>
    <w:rsid w:val="00322AF8"/>
    <w:rsid w:val="00324152"/>
    <w:rsid w:val="00330555"/>
    <w:rsid w:val="00333A52"/>
    <w:rsid w:val="00335EC3"/>
    <w:rsid w:val="00337024"/>
    <w:rsid w:val="0035044E"/>
    <w:rsid w:val="00354C9B"/>
    <w:rsid w:val="00356449"/>
    <w:rsid w:val="003625BF"/>
    <w:rsid w:val="003666F6"/>
    <w:rsid w:val="00370D64"/>
    <w:rsid w:val="00372BAA"/>
    <w:rsid w:val="00373390"/>
    <w:rsid w:val="00374A6D"/>
    <w:rsid w:val="00375275"/>
    <w:rsid w:val="00386C86"/>
    <w:rsid w:val="003A6603"/>
    <w:rsid w:val="003B083F"/>
    <w:rsid w:val="003B4E37"/>
    <w:rsid w:val="003C4AA1"/>
    <w:rsid w:val="003D0167"/>
    <w:rsid w:val="003D0F04"/>
    <w:rsid w:val="003D12B4"/>
    <w:rsid w:val="003D63A7"/>
    <w:rsid w:val="003D6F9B"/>
    <w:rsid w:val="003F3597"/>
    <w:rsid w:val="003F5372"/>
    <w:rsid w:val="00415F0B"/>
    <w:rsid w:val="00420DA7"/>
    <w:rsid w:val="00423ED1"/>
    <w:rsid w:val="00424709"/>
    <w:rsid w:val="00424E3E"/>
    <w:rsid w:val="00425359"/>
    <w:rsid w:val="004256D6"/>
    <w:rsid w:val="00445536"/>
    <w:rsid w:val="00455A50"/>
    <w:rsid w:val="00467F52"/>
    <w:rsid w:val="00495E38"/>
    <w:rsid w:val="004971E0"/>
    <w:rsid w:val="004A10D5"/>
    <w:rsid w:val="004A2B2F"/>
    <w:rsid w:val="004B024C"/>
    <w:rsid w:val="004C063C"/>
    <w:rsid w:val="004C07A2"/>
    <w:rsid w:val="004D0590"/>
    <w:rsid w:val="004D6DF9"/>
    <w:rsid w:val="004E1790"/>
    <w:rsid w:val="004F3144"/>
    <w:rsid w:val="00507137"/>
    <w:rsid w:val="005229C8"/>
    <w:rsid w:val="005231E2"/>
    <w:rsid w:val="00523A3F"/>
    <w:rsid w:val="00526BA6"/>
    <w:rsid w:val="005311D3"/>
    <w:rsid w:val="005312F6"/>
    <w:rsid w:val="00535E96"/>
    <w:rsid w:val="005516FC"/>
    <w:rsid w:val="0055438F"/>
    <w:rsid w:val="00555C0C"/>
    <w:rsid w:val="005572CC"/>
    <w:rsid w:val="00561E3D"/>
    <w:rsid w:val="005644B8"/>
    <w:rsid w:val="005723D2"/>
    <w:rsid w:val="00574373"/>
    <w:rsid w:val="0058189B"/>
    <w:rsid w:val="00583380"/>
    <w:rsid w:val="00583503"/>
    <w:rsid w:val="005856D8"/>
    <w:rsid w:val="005857C4"/>
    <w:rsid w:val="005A101F"/>
    <w:rsid w:val="005A556C"/>
    <w:rsid w:val="005B0E42"/>
    <w:rsid w:val="005B25E4"/>
    <w:rsid w:val="005B265B"/>
    <w:rsid w:val="005C0FDF"/>
    <w:rsid w:val="005D2C15"/>
    <w:rsid w:val="005D7BAC"/>
    <w:rsid w:val="005E2ADD"/>
    <w:rsid w:val="005E3098"/>
    <w:rsid w:val="005E4F32"/>
    <w:rsid w:val="005E5FF0"/>
    <w:rsid w:val="005F104E"/>
    <w:rsid w:val="006035A9"/>
    <w:rsid w:val="0060530B"/>
    <w:rsid w:val="00605661"/>
    <w:rsid w:val="00622129"/>
    <w:rsid w:val="00626096"/>
    <w:rsid w:val="00627230"/>
    <w:rsid w:val="0063231C"/>
    <w:rsid w:val="00666960"/>
    <w:rsid w:val="006733A1"/>
    <w:rsid w:val="00674933"/>
    <w:rsid w:val="0068286A"/>
    <w:rsid w:val="00682BEF"/>
    <w:rsid w:val="00690CF1"/>
    <w:rsid w:val="00695DB6"/>
    <w:rsid w:val="00696076"/>
    <w:rsid w:val="0069668E"/>
    <w:rsid w:val="006A25F6"/>
    <w:rsid w:val="006B7E2F"/>
    <w:rsid w:val="006D122B"/>
    <w:rsid w:val="006D4802"/>
    <w:rsid w:val="006E08B2"/>
    <w:rsid w:val="006E30A3"/>
    <w:rsid w:val="006F0526"/>
    <w:rsid w:val="006F4AE1"/>
    <w:rsid w:val="006F633B"/>
    <w:rsid w:val="00704474"/>
    <w:rsid w:val="0070464C"/>
    <w:rsid w:val="00706B4A"/>
    <w:rsid w:val="00715CF7"/>
    <w:rsid w:val="007200C9"/>
    <w:rsid w:val="00720A3B"/>
    <w:rsid w:val="00726F68"/>
    <w:rsid w:val="00727790"/>
    <w:rsid w:val="007455BB"/>
    <w:rsid w:val="00755EE0"/>
    <w:rsid w:val="00761765"/>
    <w:rsid w:val="00766456"/>
    <w:rsid w:val="00773A80"/>
    <w:rsid w:val="0077595A"/>
    <w:rsid w:val="00776C76"/>
    <w:rsid w:val="00781D22"/>
    <w:rsid w:val="007848B6"/>
    <w:rsid w:val="007906B6"/>
    <w:rsid w:val="00792F3D"/>
    <w:rsid w:val="007935AD"/>
    <w:rsid w:val="00796596"/>
    <w:rsid w:val="007A7308"/>
    <w:rsid w:val="007B58D3"/>
    <w:rsid w:val="007C030A"/>
    <w:rsid w:val="007C7F0F"/>
    <w:rsid w:val="007D1631"/>
    <w:rsid w:val="007E20FA"/>
    <w:rsid w:val="007E231E"/>
    <w:rsid w:val="007E7D70"/>
    <w:rsid w:val="007F07EE"/>
    <w:rsid w:val="007F17DC"/>
    <w:rsid w:val="007F4398"/>
    <w:rsid w:val="007F74AB"/>
    <w:rsid w:val="008005BD"/>
    <w:rsid w:val="00801B94"/>
    <w:rsid w:val="008044BC"/>
    <w:rsid w:val="00804BC3"/>
    <w:rsid w:val="00816346"/>
    <w:rsid w:val="008163E7"/>
    <w:rsid w:val="008205F9"/>
    <w:rsid w:val="00820665"/>
    <w:rsid w:val="00821648"/>
    <w:rsid w:val="008404CF"/>
    <w:rsid w:val="00853843"/>
    <w:rsid w:val="008618D0"/>
    <w:rsid w:val="008630DD"/>
    <w:rsid w:val="00863E83"/>
    <w:rsid w:val="00864C26"/>
    <w:rsid w:val="00872223"/>
    <w:rsid w:val="008730B8"/>
    <w:rsid w:val="00873B58"/>
    <w:rsid w:val="008757EA"/>
    <w:rsid w:val="00893F01"/>
    <w:rsid w:val="00895662"/>
    <w:rsid w:val="008977CA"/>
    <w:rsid w:val="008A2425"/>
    <w:rsid w:val="008A5D7A"/>
    <w:rsid w:val="008B2871"/>
    <w:rsid w:val="008B521B"/>
    <w:rsid w:val="008B5F6D"/>
    <w:rsid w:val="008C36C5"/>
    <w:rsid w:val="008C40EF"/>
    <w:rsid w:val="008C41BA"/>
    <w:rsid w:val="008D4870"/>
    <w:rsid w:val="008E0099"/>
    <w:rsid w:val="008F3ADF"/>
    <w:rsid w:val="008F4015"/>
    <w:rsid w:val="008F793E"/>
    <w:rsid w:val="00906559"/>
    <w:rsid w:val="00924E5F"/>
    <w:rsid w:val="00930521"/>
    <w:rsid w:val="00934FC6"/>
    <w:rsid w:val="00935609"/>
    <w:rsid w:val="00953648"/>
    <w:rsid w:val="0096110C"/>
    <w:rsid w:val="0096630B"/>
    <w:rsid w:val="0096678C"/>
    <w:rsid w:val="0097038A"/>
    <w:rsid w:val="0097184B"/>
    <w:rsid w:val="009733AA"/>
    <w:rsid w:val="00983F34"/>
    <w:rsid w:val="00984F21"/>
    <w:rsid w:val="0098656C"/>
    <w:rsid w:val="009906FE"/>
    <w:rsid w:val="00996B81"/>
    <w:rsid w:val="009A17A1"/>
    <w:rsid w:val="009A6F65"/>
    <w:rsid w:val="009B602A"/>
    <w:rsid w:val="009B69C4"/>
    <w:rsid w:val="009B7898"/>
    <w:rsid w:val="009D215D"/>
    <w:rsid w:val="009D3C10"/>
    <w:rsid w:val="009D3C94"/>
    <w:rsid w:val="009D42FD"/>
    <w:rsid w:val="009D7CB5"/>
    <w:rsid w:val="009E485B"/>
    <w:rsid w:val="009F7F3F"/>
    <w:rsid w:val="00A05103"/>
    <w:rsid w:val="00A06337"/>
    <w:rsid w:val="00A141A7"/>
    <w:rsid w:val="00A2791A"/>
    <w:rsid w:val="00A32879"/>
    <w:rsid w:val="00A340BF"/>
    <w:rsid w:val="00A419AD"/>
    <w:rsid w:val="00A44643"/>
    <w:rsid w:val="00A4769C"/>
    <w:rsid w:val="00A524AE"/>
    <w:rsid w:val="00A56A25"/>
    <w:rsid w:val="00A56F25"/>
    <w:rsid w:val="00A61A1B"/>
    <w:rsid w:val="00A6288C"/>
    <w:rsid w:val="00A633F9"/>
    <w:rsid w:val="00A63F90"/>
    <w:rsid w:val="00A64C5A"/>
    <w:rsid w:val="00A867FE"/>
    <w:rsid w:val="00A92A96"/>
    <w:rsid w:val="00AA2978"/>
    <w:rsid w:val="00AA5551"/>
    <w:rsid w:val="00AA57B9"/>
    <w:rsid w:val="00AB0C94"/>
    <w:rsid w:val="00AB51B3"/>
    <w:rsid w:val="00AB6F9A"/>
    <w:rsid w:val="00AC38FE"/>
    <w:rsid w:val="00AC5548"/>
    <w:rsid w:val="00AC6ABA"/>
    <w:rsid w:val="00AD03B8"/>
    <w:rsid w:val="00AD506D"/>
    <w:rsid w:val="00AE29D6"/>
    <w:rsid w:val="00AE4673"/>
    <w:rsid w:val="00AE6B28"/>
    <w:rsid w:val="00AF2403"/>
    <w:rsid w:val="00B1041B"/>
    <w:rsid w:val="00B10770"/>
    <w:rsid w:val="00B11AAF"/>
    <w:rsid w:val="00B1553A"/>
    <w:rsid w:val="00B209BE"/>
    <w:rsid w:val="00B24149"/>
    <w:rsid w:val="00B422A2"/>
    <w:rsid w:val="00B42D28"/>
    <w:rsid w:val="00B4599E"/>
    <w:rsid w:val="00B468FE"/>
    <w:rsid w:val="00B50134"/>
    <w:rsid w:val="00B505DD"/>
    <w:rsid w:val="00B53E0F"/>
    <w:rsid w:val="00B54DA9"/>
    <w:rsid w:val="00B6224D"/>
    <w:rsid w:val="00B62E11"/>
    <w:rsid w:val="00B64BD4"/>
    <w:rsid w:val="00B7143A"/>
    <w:rsid w:val="00B74C50"/>
    <w:rsid w:val="00B760A2"/>
    <w:rsid w:val="00B81B46"/>
    <w:rsid w:val="00B849B7"/>
    <w:rsid w:val="00B87263"/>
    <w:rsid w:val="00B9546A"/>
    <w:rsid w:val="00BB0DCE"/>
    <w:rsid w:val="00BC3DED"/>
    <w:rsid w:val="00BC4008"/>
    <w:rsid w:val="00BC4841"/>
    <w:rsid w:val="00BD26D8"/>
    <w:rsid w:val="00BD3659"/>
    <w:rsid w:val="00BE3DA6"/>
    <w:rsid w:val="00BF2291"/>
    <w:rsid w:val="00BF2F18"/>
    <w:rsid w:val="00BF4610"/>
    <w:rsid w:val="00BF5460"/>
    <w:rsid w:val="00C01F2D"/>
    <w:rsid w:val="00C0739D"/>
    <w:rsid w:val="00C12A73"/>
    <w:rsid w:val="00C13888"/>
    <w:rsid w:val="00C20959"/>
    <w:rsid w:val="00C23794"/>
    <w:rsid w:val="00C238DF"/>
    <w:rsid w:val="00C32D6F"/>
    <w:rsid w:val="00C37127"/>
    <w:rsid w:val="00C464E1"/>
    <w:rsid w:val="00C476F5"/>
    <w:rsid w:val="00C50522"/>
    <w:rsid w:val="00C6233E"/>
    <w:rsid w:val="00C66DD0"/>
    <w:rsid w:val="00C7380C"/>
    <w:rsid w:val="00C762EB"/>
    <w:rsid w:val="00C81174"/>
    <w:rsid w:val="00CA45D5"/>
    <w:rsid w:val="00CB1C2B"/>
    <w:rsid w:val="00CB2509"/>
    <w:rsid w:val="00CB4197"/>
    <w:rsid w:val="00CD0BB7"/>
    <w:rsid w:val="00CD29C9"/>
    <w:rsid w:val="00CE250D"/>
    <w:rsid w:val="00CE5BCD"/>
    <w:rsid w:val="00CE7378"/>
    <w:rsid w:val="00CF3510"/>
    <w:rsid w:val="00D033DC"/>
    <w:rsid w:val="00D03A49"/>
    <w:rsid w:val="00D308A9"/>
    <w:rsid w:val="00D324B9"/>
    <w:rsid w:val="00D41268"/>
    <w:rsid w:val="00D418FA"/>
    <w:rsid w:val="00D431D2"/>
    <w:rsid w:val="00D560E4"/>
    <w:rsid w:val="00D56DF5"/>
    <w:rsid w:val="00D57F95"/>
    <w:rsid w:val="00D601CE"/>
    <w:rsid w:val="00D6329A"/>
    <w:rsid w:val="00D70A19"/>
    <w:rsid w:val="00D74368"/>
    <w:rsid w:val="00D805C6"/>
    <w:rsid w:val="00D80AED"/>
    <w:rsid w:val="00D813A1"/>
    <w:rsid w:val="00D84C76"/>
    <w:rsid w:val="00D92D3A"/>
    <w:rsid w:val="00D948E6"/>
    <w:rsid w:val="00D95C4B"/>
    <w:rsid w:val="00D97A4E"/>
    <w:rsid w:val="00D97EF9"/>
    <w:rsid w:val="00DA12F3"/>
    <w:rsid w:val="00DA2918"/>
    <w:rsid w:val="00DB62AB"/>
    <w:rsid w:val="00DC1E7B"/>
    <w:rsid w:val="00DD16D7"/>
    <w:rsid w:val="00DE09E9"/>
    <w:rsid w:val="00DE47F6"/>
    <w:rsid w:val="00DE69B7"/>
    <w:rsid w:val="00DF06AA"/>
    <w:rsid w:val="00DF0D5C"/>
    <w:rsid w:val="00DF4C6B"/>
    <w:rsid w:val="00E02245"/>
    <w:rsid w:val="00E03C1D"/>
    <w:rsid w:val="00E06F79"/>
    <w:rsid w:val="00E16303"/>
    <w:rsid w:val="00E20A37"/>
    <w:rsid w:val="00E225C1"/>
    <w:rsid w:val="00E41163"/>
    <w:rsid w:val="00E52B0A"/>
    <w:rsid w:val="00E60713"/>
    <w:rsid w:val="00E74A3A"/>
    <w:rsid w:val="00E8283F"/>
    <w:rsid w:val="00E835F7"/>
    <w:rsid w:val="00E915C5"/>
    <w:rsid w:val="00E960CF"/>
    <w:rsid w:val="00EA370D"/>
    <w:rsid w:val="00EA40A3"/>
    <w:rsid w:val="00ED44BF"/>
    <w:rsid w:val="00ED58EF"/>
    <w:rsid w:val="00ED7A93"/>
    <w:rsid w:val="00EE5953"/>
    <w:rsid w:val="00EF0190"/>
    <w:rsid w:val="00EF412C"/>
    <w:rsid w:val="00EF65D9"/>
    <w:rsid w:val="00F04CF3"/>
    <w:rsid w:val="00F15904"/>
    <w:rsid w:val="00F20656"/>
    <w:rsid w:val="00F33230"/>
    <w:rsid w:val="00F37227"/>
    <w:rsid w:val="00F41E56"/>
    <w:rsid w:val="00F43290"/>
    <w:rsid w:val="00F45250"/>
    <w:rsid w:val="00F60F54"/>
    <w:rsid w:val="00F61C63"/>
    <w:rsid w:val="00F67349"/>
    <w:rsid w:val="00F74073"/>
    <w:rsid w:val="00F811DF"/>
    <w:rsid w:val="00F86A72"/>
    <w:rsid w:val="00F9158F"/>
    <w:rsid w:val="00F934A4"/>
    <w:rsid w:val="00FA11E7"/>
    <w:rsid w:val="00FA3012"/>
    <w:rsid w:val="00FA5802"/>
    <w:rsid w:val="00FA64C4"/>
    <w:rsid w:val="00FB211D"/>
    <w:rsid w:val="00FC2B83"/>
    <w:rsid w:val="00FC349A"/>
    <w:rsid w:val="00FC6BF9"/>
    <w:rsid w:val="00FD4766"/>
    <w:rsid w:val="00FE01CF"/>
    <w:rsid w:val="00FE0275"/>
    <w:rsid w:val="00FE1FBF"/>
    <w:rsid w:val="00FE2E70"/>
    <w:rsid w:val="00FE7712"/>
    <w:rsid w:val="00FF4A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A3063D"/>
  <w15:docId w15:val="{CB820AED-F464-4867-A7D7-3C0455D6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B1553A"/>
    <w:rPr>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F67349"/>
    <w:pPr>
      <w:tabs>
        <w:tab w:val="center" w:pos="4536"/>
        <w:tab w:val="right" w:pos="9072"/>
      </w:tabs>
    </w:pPr>
  </w:style>
  <w:style w:type="paragraph" w:styleId="Pta">
    <w:name w:val="footer"/>
    <w:basedOn w:val="Normlny"/>
    <w:rsid w:val="00F67349"/>
    <w:pPr>
      <w:tabs>
        <w:tab w:val="center" w:pos="4536"/>
        <w:tab w:val="right" w:pos="9072"/>
      </w:tabs>
    </w:pPr>
  </w:style>
  <w:style w:type="paragraph" w:styleId="Zkladntext">
    <w:name w:val="Body Text"/>
    <w:basedOn w:val="Normlny"/>
    <w:rsid w:val="00F67349"/>
    <w:pPr>
      <w:spacing w:after="120"/>
    </w:pPr>
  </w:style>
  <w:style w:type="character" w:styleId="slostrany">
    <w:name w:val="page number"/>
    <w:basedOn w:val="Predvolenpsmoodseku"/>
    <w:rsid w:val="002A0BCE"/>
  </w:style>
  <w:style w:type="paragraph" w:styleId="Textbubliny">
    <w:name w:val="Balloon Text"/>
    <w:basedOn w:val="Normlny"/>
    <w:semiHidden/>
    <w:rsid w:val="008618D0"/>
    <w:rPr>
      <w:rFonts w:ascii="Tahoma" w:hAnsi="Tahoma" w:cs="Tahoma"/>
      <w:sz w:val="16"/>
      <w:szCs w:val="16"/>
    </w:rPr>
  </w:style>
  <w:style w:type="character" w:styleId="Hypertextovprepojenie">
    <w:name w:val="Hyperlink"/>
    <w:basedOn w:val="Predvolenpsmoodseku"/>
    <w:rsid w:val="00872223"/>
    <w:rPr>
      <w:color w:val="0000FF"/>
      <w:u w:val="single"/>
    </w:rPr>
  </w:style>
  <w:style w:type="paragraph" w:customStyle="1" w:styleId="Default">
    <w:name w:val="Default"/>
    <w:rsid w:val="00C32D6F"/>
    <w:pPr>
      <w:autoSpaceDE w:val="0"/>
      <w:autoSpaceDN w:val="0"/>
      <w:adjustRightInd w:val="0"/>
    </w:pPr>
    <w:rPr>
      <w:color w:val="000000"/>
      <w:sz w:val="24"/>
      <w:szCs w:val="24"/>
    </w:rPr>
  </w:style>
  <w:style w:type="paragraph" w:styleId="Revzia">
    <w:name w:val="Revision"/>
    <w:hidden/>
    <w:uiPriority w:val="99"/>
    <w:semiHidden/>
    <w:rsid w:val="000E3C35"/>
    <w:rPr>
      <w:sz w:val="24"/>
      <w:szCs w:val="24"/>
      <w:lang w:eastAsia="cs-CZ"/>
    </w:rPr>
  </w:style>
  <w:style w:type="paragraph" w:styleId="Odsekzoznamu">
    <w:name w:val="List Paragraph"/>
    <w:basedOn w:val="Normlny"/>
    <w:uiPriority w:val="34"/>
    <w:qFormat/>
    <w:rsid w:val="000E3C35"/>
    <w:pPr>
      <w:ind w:left="720"/>
      <w:contextualSpacing/>
    </w:pPr>
  </w:style>
  <w:style w:type="character" w:styleId="Odkaznakomentr">
    <w:name w:val="annotation reference"/>
    <w:basedOn w:val="Predvolenpsmoodseku"/>
    <w:rsid w:val="00D92D3A"/>
    <w:rPr>
      <w:sz w:val="16"/>
      <w:szCs w:val="16"/>
    </w:rPr>
  </w:style>
  <w:style w:type="paragraph" w:styleId="Textkomentra">
    <w:name w:val="annotation text"/>
    <w:basedOn w:val="Normlny"/>
    <w:link w:val="TextkomentraChar"/>
    <w:rsid w:val="00D92D3A"/>
    <w:rPr>
      <w:sz w:val="20"/>
      <w:szCs w:val="20"/>
    </w:rPr>
  </w:style>
  <w:style w:type="character" w:customStyle="1" w:styleId="TextkomentraChar">
    <w:name w:val="Text komentára Char"/>
    <w:basedOn w:val="Predvolenpsmoodseku"/>
    <w:link w:val="Textkomentra"/>
    <w:rsid w:val="00D92D3A"/>
    <w:rPr>
      <w:lang w:eastAsia="cs-CZ"/>
    </w:rPr>
  </w:style>
  <w:style w:type="paragraph" w:styleId="Predmetkomentra">
    <w:name w:val="annotation subject"/>
    <w:basedOn w:val="Textkomentra"/>
    <w:next w:val="Textkomentra"/>
    <w:link w:val="PredmetkomentraChar"/>
    <w:rsid w:val="00D92D3A"/>
    <w:rPr>
      <w:b/>
      <w:bCs/>
    </w:rPr>
  </w:style>
  <w:style w:type="character" w:customStyle="1" w:styleId="PredmetkomentraChar">
    <w:name w:val="Predmet komentára Char"/>
    <w:basedOn w:val="TextkomentraChar"/>
    <w:link w:val="Predmetkomentra"/>
    <w:rsid w:val="00D92D3A"/>
    <w:rPr>
      <w:b/>
      <w:bCs/>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212852">
      <w:bodyDiv w:val="1"/>
      <w:marLeft w:val="0"/>
      <w:marRight w:val="0"/>
      <w:marTop w:val="0"/>
      <w:marBottom w:val="0"/>
      <w:divBdr>
        <w:top w:val="none" w:sz="0" w:space="0" w:color="auto"/>
        <w:left w:val="none" w:sz="0" w:space="0" w:color="auto"/>
        <w:bottom w:val="none" w:sz="0" w:space="0" w:color="auto"/>
        <w:right w:val="none" w:sz="0" w:space="0" w:color="auto"/>
      </w:divBdr>
    </w:div>
    <w:div w:id="179814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FA1DD-0805-4192-8F00-601FD1751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451</Words>
  <Characters>2573</Characters>
  <Application>Microsoft Office Word</Application>
  <DocSecurity>0</DocSecurity>
  <Lines>21</Lines>
  <Paragraphs>6</Paragraphs>
  <ScaleCrop>false</ScaleCrop>
  <HeadingPairs>
    <vt:vector size="2" baseType="variant">
      <vt:variant>
        <vt:lpstr>Názov</vt:lpstr>
      </vt:variant>
      <vt:variant>
        <vt:i4>1</vt:i4>
      </vt:variant>
    </vt:vector>
  </HeadingPairs>
  <TitlesOfParts>
    <vt:vector size="1" baseType="lpstr">
      <vt:lpstr>Form for offer</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for offer</dc:title>
  <dc:creator>bena</dc:creator>
  <cp:lastModifiedBy>Smatana Ján</cp:lastModifiedBy>
  <cp:revision>4</cp:revision>
  <cp:lastPrinted>2020-02-18T10:54:00Z</cp:lastPrinted>
  <dcterms:created xsi:type="dcterms:W3CDTF">2026-03-05T15:08:00Z</dcterms:created>
  <dcterms:modified xsi:type="dcterms:W3CDTF">2026-03-05T19:15:00Z</dcterms:modified>
</cp:coreProperties>
</file>